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9A" w:rsidRPr="00321408" w:rsidRDefault="00321408">
      <w:pPr>
        <w:spacing w:after="0" w:line="408" w:lineRule="auto"/>
        <w:ind w:left="120"/>
        <w:jc w:val="center"/>
        <w:rPr>
          <w:lang w:val="ru-RU"/>
        </w:rPr>
      </w:pPr>
      <w:bookmarkStart w:id="0" w:name="block-37139413"/>
      <w:r w:rsidRPr="0032140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3679A" w:rsidRPr="00321408" w:rsidRDefault="0013679A">
      <w:pPr>
        <w:spacing w:after="0" w:line="408" w:lineRule="auto"/>
        <w:ind w:left="120"/>
        <w:jc w:val="center"/>
        <w:rPr>
          <w:lang w:val="ru-RU"/>
        </w:rPr>
      </w:pPr>
    </w:p>
    <w:p w:rsidR="0013679A" w:rsidRPr="00321408" w:rsidRDefault="0013679A">
      <w:pPr>
        <w:spacing w:after="0" w:line="408" w:lineRule="auto"/>
        <w:ind w:left="120"/>
        <w:jc w:val="center"/>
        <w:rPr>
          <w:lang w:val="ru-RU"/>
        </w:rPr>
      </w:pPr>
    </w:p>
    <w:p w:rsidR="0013679A" w:rsidRPr="00321408" w:rsidRDefault="00321408">
      <w:pPr>
        <w:spacing w:after="0" w:line="408" w:lineRule="auto"/>
        <w:ind w:left="120"/>
        <w:jc w:val="center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МБОУ ЦО № 27</w:t>
      </w: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321408" w:rsidTr="000D4161">
        <w:tc>
          <w:tcPr>
            <w:tcW w:w="3114" w:type="dxa"/>
          </w:tcPr>
          <w:p w:rsidR="00C53FFE" w:rsidRPr="0040209D" w:rsidRDefault="003214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214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214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14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3214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32140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1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2140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214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3214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214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[укажите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ФИО]</w:t>
            </w:r>
          </w:p>
          <w:p w:rsidR="004E6975" w:rsidRDefault="003214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1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21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214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3214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214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3214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214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 w:line="408" w:lineRule="auto"/>
        <w:ind w:left="120"/>
        <w:jc w:val="center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3679A" w:rsidRPr="00321408" w:rsidRDefault="00321408">
      <w:pPr>
        <w:spacing w:after="0" w:line="408" w:lineRule="auto"/>
        <w:ind w:left="120"/>
        <w:jc w:val="center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4883224)</w:t>
      </w: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321408">
      <w:pPr>
        <w:spacing w:after="0" w:line="408" w:lineRule="auto"/>
        <w:ind w:left="120"/>
        <w:jc w:val="center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безопасности и </w:t>
      </w:r>
      <w:r w:rsidRPr="00321408">
        <w:rPr>
          <w:rFonts w:ascii="Times New Roman" w:hAnsi="Times New Roman"/>
          <w:b/>
          <w:color w:val="000000"/>
          <w:sz w:val="28"/>
          <w:lang w:val="ru-RU"/>
        </w:rPr>
        <w:t>защиты Родины»</w:t>
      </w:r>
    </w:p>
    <w:p w:rsidR="0013679A" w:rsidRPr="00321408" w:rsidRDefault="00321408">
      <w:pPr>
        <w:spacing w:after="0" w:line="408" w:lineRule="auto"/>
        <w:ind w:left="120"/>
        <w:jc w:val="center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jc w:val="center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 w:line="264" w:lineRule="auto"/>
        <w:ind w:left="120"/>
        <w:jc w:val="both"/>
        <w:rPr>
          <w:lang w:val="ru-RU"/>
        </w:rPr>
      </w:pPr>
      <w:bookmarkStart w:id="1" w:name="block-37139410"/>
      <w:bookmarkEnd w:id="0"/>
      <w:r w:rsidRPr="0032140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3679A" w:rsidRPr="00321408" w:rsidRDefault="0013679A">
      <w:pPr>
        <w:spacing w:after="0" w:line="264" w:lineRule="auto"/>
        <w:ind w:left="120"/>
        <w:jc w:val="both"/>
        <w:rPr>
          <w:lang w:val="ru-RU"/>
        </w:rPr>
      </w:pP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321408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321408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связей и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13679A" w:rsidRPr="00321408" w:rsidRDefault="00321408">
      <w:pPr>
        <w:spacing w:after="0"/>
        <w:ind w:left="12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321408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321408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321408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321408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321408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321408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321408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13679A" w:rsidRPr="00321408" w:rsidRDefault="0013679A">
      <w:pPr>
        <w:spacing w:after="0" w:line="264" w:lineRule="auto"/>
        <w:ind w:left="120"/>
        <w:rPr>
          <w:lang w:val="ru-RU"/>
        </w:rPr>
      </w:pP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системообразующими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документами в области без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321408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ОБЗР является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системообразующим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321408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321408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321408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321408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мой для успешной адаптации обучающихся к современной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техно-социальной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и информационной среде, способствует проведению мероприятий профилактического характера в сфере безопасности.</w:t>
      </w:r>
    </w:p>
    <w:p w:rsidR="0013679A" w:rsidRPr="00321408" w:rsidRDefault="0013679A">
      <w:pPr>
        <w:spacing w:after="0" w:line="264" w:lineRule="auto"/>
        <w:ind w:left="120"/>
        <w:rPr>
          <w:lang w:val="ru-RU"/>
        </w:rPr>
      </w:pPr>
    </w:p>
    <w:p w:rsidR="0013679A" w:rsidRPr="00321408" w:rsidRDefault="0013679A">
      <w:pPr>
        <w:spacing w:after="0" w:line="264" w:lineRule="auto"/>
        <w:ind w:left="120"/>
        <w:rPr>
          <w:lang w:val="ru-RU"/>
        </w:rPr>
      </w:pPr>
    </w:p>
    <w:p w:rsidR="0013679A" w:rsidRPr="00321408" w:rsidRDefault="00321408">
      <w:pPr>
        <w:spacing w:after="0" w:line="264" w:lineRule="auto"/>
        <w:ind w:left="12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13679A" w:rsidRPr="00321408" w:rsidRDefault="0013679A">
      <w:pPr>
        <w:spacing w:after="0" w:line="48" w:lineRule="auto"/>
        <w:ind w:left="120"/>
        <w:jc w:val="both"/>
        <w:rPr>
          <w:lang w:val="ru-RU"/>
        </w:rPr>
      </w:pP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Цел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321408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</w:t>
      </w:r>
      <w:r w:rsidRPr="00321408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13679A" w:rsidRPr="00321408" w:rsidRDefault="0013679A">
      <w:pPr>
        <w:spacing w:after="0" w:line="264" w:lineRule="auto"/>
        <w:ind w:left="120"/>
        <w:jc w:val="both"/>
        <w:rPr>
          <w:lang w:val="ru-RU"/>
        </w:rPr>
      </w:pPr>
    </w:p>
    <w:p w:rsidR="0013679A" w:rsidRPr="00321408" w:rsidRDefault="00321408">
      <w:pPr>
        <w:spacing w:after="0" w:line="264" w:lineRule="auto"/>
        <w:ind w:left="12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321408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13679A" w:rsidRPr="00321408" w:rsidRDefault="0013679A">
      <w:pPr>
        <w:rPr>
          <w:lang w:val="ru-RU"/>
        </w:rPr>
        <w:sectPr w:rsidR="0013679A" w:rsidRPr="00321408">
          <w:pgSz w:w="11906" w:h="16383"/>
          <w:pgMar w:top="1134" w:right="850" w:bottom="1134" w:left="1701" w:header="720" w:footer="720" w:gutter="0"/>
          <w:cols w:space="720"/>
        </w:sectPr>
      </w:pPr>
    </w:p>
    <w:p w:rsidR="0013679A" w:rsidRPr="00321408" w:rsidRDefault="00321408">
      <w:pPr>
        <w:spacing w:after="0" w:line="264" w:lineRule="auto"/>
        <w:ind w:left="120"/>
        <w:jc w:val="both"/>
        <w:rPr>
          <w:lang w:val="ru-RU"/>
        </w:rPr>
      </w:pPr>
      <w:bookmarkStart w:id="2" w:name="block-37139411"/>
      <w:bookmarkEnd w:id="1"/>
      <w:r w:rsidRPr="0032140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679A" w:rsidRPr="00321408" w:rsidRDefault="0013679A">
      <w:pPr>
        <w:spacing w:after="0" w:line="120" w:lineRule="auto"/>
        <w:ind w:left="120"/>
        <w:jc w:val="both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321408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321408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сиг</w:t>
      </w:r>
      <w:r w:rsidRPr="00321408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321408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13679A" w:rsidRPr="00321408" w:rsidRDefault="0013679A">
      <w:pPr>
        <w:spacing w:after="0" w:line="120" w:lineRule="auto"/>
        <w:ind w:left="120"/>
        <w:rPr>
          <w:lang w:val="ru-RU"/>
        </w:rPr>
      </w:pPr>
    </w:p>
    <w:p w:rsidR="0013679A" w:rsidRPr="00321408" w:rsidRDefault="00321408">
      <w:pPr>
        <w:spacing w:after="0" w:line="252" w:lineRule="auto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321408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азначение, характеристики, порядок размещения современных средств индивидуальной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бронезащиты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и экипировки военнослужащего;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321408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321408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321408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321408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proofErr w:type="gramStart"/>
      <w:r w:rsidRPr="00321408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321408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13679A" w:rsidRPr="00321408" w:rsidRDefault="0013679A">
      <w:pPr>
        <w:spacing w:after="0" w:line="120" w:lineRule="auto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321408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321408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13679A" w:rsidRPr="00321408" w:rsidRDefault="0013679A">
      <w:pPr>
        <w:spacing w:after="0" w:line="120" w:lineRule="auto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321408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321408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321408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321408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321408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правила их предупреждения;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321408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321408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321408">
        <w:rPr>
          <w:rFonts w:ascii="Times New Roman" w:hAnsi="Times New Roman"/>
          <w:color w:val="000000"/>
          <w:sz w:val="28"/>
          <w:lang w:val="ru-RU"/>
        </w:rPr>
        <w:t>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321408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13679A" w:rsidRPr="00321408" w:rsidRDefault="0013679A">
      <w:pPr>
        <w:spacing w:after="0" w:line="120" w:lineRule="auto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321408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321408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</w:t>
      </w:r>
      <w:r w:rsidRPr="00321408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321408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321408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321408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; правила поведения при нахождении на льду, порядок действий при обнаруж</w:t>
      </w:r>
      <w:r w:rsidRPr="00321408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321408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321408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13679A" w:rsidRPr="00321408" w:rsidRDefault="0013679A">
      <w:pPr>
        <w:spacing w:after="0" w:line="120" w:lineRule="auto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321408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панфитотия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);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</w:t>
      </w:r>
      <w:r w:rsidRPr="00321408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эмоциональных состояний;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321408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13679A" w:rsidRPr="00321408" w:rsidRDefault="0013679A">
      <w:pPr>
        <w:spacing w:after="0" w:line="120" w:lineRule="auto"/>
        <w:ind w:left="120"/>
        <w:rPr>
          <w:lang w:val="ru-RU"/>
        </w:rPr>
      </w:pPr>
    </w:p>
    <w:p w:rsidR="0013679A" w:rsidRPr="00321408" w:rsidRDefault="00321408">
      <w:pPr>
        <w:spacing w:after="0" w:line="264" w:lineRule="auto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321408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321408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ия конфликта: агрессия, домашнее насилие и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321408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32140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13679A" w:rsidRPr="00321408" w:rsidRDefault="0013679A">
      <w:pPr>
        <w:spacing w:after="0" w:line="120" w:lineRule="auto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321408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кибергигиены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, необходимые для предупреждения возникновения опасных ситуаций в цифровой среде;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контента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в Интернете и его признаки, приёмы распознавания опасностей при использовании Интернета;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про</w:t>
      </w:r>
      <w:r w:rsidRPr="00321408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321408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321408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основы общественно-государственной системы противодействия экстремизму и терроризму, </w:t>
      </w:r>
      <w:proofErr w:type="spellStart"/>
      <w:r w:rsidRPr="00321408">
        <w:rPr>
          <w:rFonts w:ascii="Times New Roman" w:hAnsi="Times New Roman"/>
          <w:color w:val="000000"/>
          <w:sz w:val="28"/>
          <w:lang w:val="ru-RU"/>
        </w:rPr>
        <w:t>контртеррористическая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 операция и её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321408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3679A" w:rsidRPr="00321408" w:rsidRDefault="0013679A">
      <w:pPr>
        <w:rPr>
          <w:lang w:val="ru-RU"/>
        </w:rPr>
        <w:sectPr w:rsidR="0013679A" w:rsidRPr="00321408">
          <w:pgSz w:w="11906" w:h="16383"/>
          <w:pgMar w:top="1134" w:right="850" w:bottom="1134" w:left="1701" w:header="720" w:footer="720" w:gutter="0"/>
          <w:cols w:space="720"/>
        </w:sectPr>
      </w:pPr>
    </w:p>
    <w:p w:rsidR="0013679A" w:rsidRPr="00321408" w:rsidRDefault="0013679A">
      <w:pPr>
        <w:spacing w:after="0"/>
        <w:ind w:left="120"/>
        <w:rPr>
          <w:lang w:val="ru-RU"/>
        </w:rPr>
      </w:pPr>
      <w:bookmarkStart w:id="3" w:name="block-37139412"/>
      <w:bookmarkEnd w:id="2"/>
    </w:p>
    <w:p w:rsidR="0013679A" w:rsidRPr="00321408" w:rsidRDefault="00321408">
      <w:pPr>
        <w:spacing w:after="0" w:line="264" w:lineRule="auto"/>
        <w:ind w:left="12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3679A" w:rsidRPr="00321408" w:rsidRDefault="0013679A">
      <w:pPr>
        <w:spacing w:after="0" w:line="264" w:lineRule="auto"/>
        <w:ind w:left="120"/>
        <w:jc w:val="both"/>
        <w:rPr>
          <w:lang w:val="ru-RU"/>
        </w:rPr>
      </w:pPr>
    </w:p>
    <w:p w:rsidR="0013679A" w:rsidRPr="00321408" w:rsidRDefault="00321408">
      <w:pPr>
        <w:spacing w:after="0"/>
        <w:ind w:left="12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социокультурными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321408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321408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321408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321408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многоконфессиональном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обществе;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321408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>, помощь людям, нуждающимся в ней);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321408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321408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321408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321408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321408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321408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321408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321408">
        <w:rPr>
          <w:rFonts w:ascii="Times New Roman" w:hAnsi="Times New Roman"/>
          <w:color w:val="333333"/>
          <w:sz w:val="28"/>
          <w:lang w:val="ru-RU"/>
        </w:rPr>
        <w:t>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321408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321408">
        <w:rPr>
          <w:rFonts w:ascii="Times New Roman" w:hAnsi="Times New Roman"/>
          <w:color w:val="333333"/>
          <w:sz w:val="28"/>
          <w:lang w:val="ru-RU"/>
        </w:rPr>
        <w:t>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321408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321408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321408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321408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321408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321408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321408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осозна</w:t>
      </w:r>
      <w:r w:rsidRPr="00321408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321408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13679A" w:rsidRPr="00321408" w:rsidRDefault="0013679A">
      <w:pPr>
        <w:spacing w:after="0"/>
        <w:ind w:left="120"/>
        <w:jc w:val="both"/>
        <w:rPr>
          <w:lang w:val="ru-RU"/>
        </w:rPr>
      </w:pPr>
    </w:p>
    <w:p w:rsidR="0013679A" w:rsidRPr="00321408" w:rsidRDefault="00321408">
      <w:pPr>
        <w:spacing w:after="0"/>
        <w:ind w:left="12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321408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321408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321408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321408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321408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321408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321408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321408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321408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321408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ьных познавательных действий обеспечивает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когнитивных навыков обучающихся.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321408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аргументированно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321408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причины достижения (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недостижения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>) результатов деятельности, д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321408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321408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321408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13679A" w:rsidRPr="00321408" w:rsidRDefault="00321408">
      <w:pPr>
        <w:spacing w:after="0"/>
        <w:ind w:firstLine="600"/>
        <w:rPr>
          <w:lang w:val="ru-RU"/>
        </w:rPr>
      </w:pPr>
      <w:bookmarkStart w:id="4" w:name="_Toc134720971"/>
      <w:bookmarkStart w:id="5" w:name="_Toc161857405"/>
      <w:bookmarkEnd w:id="4"/>
      <w:bookmarkEnd w:id="5"/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ризуют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321408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и, общества и государства, военной подготовки, индивидуальной системы здорового образа жизни,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антиэкстремистского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321408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</w:t>
      </w:r>
      <w:r w:rsidRPr="00321408">
        <w:rPr>
          <w:rFonts w:ascii="Times New Roman" w:hAnsi="Times New Roman"/>
          <w:color w:val="333333"/>
          <w:sz w:val="28"/>
          <w:lang w:val="ru-RU"/>
        </w:rPr>
        <w:t>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их применения;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321408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представлений о назначении, боевых свойствах и общем устройстве стрелкового оруж</w:t>
      </w:r>
      <w:r w:rsidRPr="00321408">
        <w:rPr>
          <w:rFonts w:ascii="Times New Roman" w:hAnsi="Times New Roman"/>
          <w:color w:val="333333"/>
          <w:sz w:val="28"/>
          <w:lang w:val="ru-RU"/>
        </w:rPr>
        <w:t>ия;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представлений о культуре безопасности жизнедеятельности, понятиях «опасность»,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321408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представлений о порядке действий при возникновении чр</w:t>
      </w:r>
      <w:r w:rsidRPr="00321408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>о</w:t>
      </w:r>
      <w:r w:rsidRPr="00321408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иях, отравлениях;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ний о правилах безопасного поведения в социуме, овладение знаниями об опасных проявлениях конфликтов,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манипулятивном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поведении, умения распознавать опасные проявления и формирование готовности им противодействовать;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представлений об информ</w:t>
      </w:r>
      <w:r w:rsidRPr="00321408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емизму и терроризму;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321408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13679A" w:rsidRPr="00321408" w:rsidRDefault="003214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321408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321408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321408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321408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321408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х Сил Российской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Федерациив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борьбе с неонацизмом и международным терроризмом;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321408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321408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321408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вки 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военнослужащего;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знать алгоритм надевания экипировки и средств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бронезащиты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>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321408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321408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321408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321408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321408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321408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321408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321408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321408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321408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321408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321408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владеть правилами и иметь навыки приёмов оказания первой помощи при отравлении газом 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электротравме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>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</w:t>
      </w:r>
      <w:r w:rsidRPr="00321408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321408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21408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321408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321408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321408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321408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321408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знать правила применения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световозвращающих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элементов;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321408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321408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321408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321408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321408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321408">
        <w:rPr>
          <w:rFonts w:ascii="Times New Roman" w:hAnsi="Times New Roman"/>
          <w:color w:val="333333"/>
          <w:sz w:val="28"/>
          <w:lang w:val="ru-RU"/>
        </w:rPr>
        <w:t>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321408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321408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321408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321408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321408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321408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ия при нахождении на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плавсредствах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и на льду;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321408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321408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321408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321408">
        <w:rPr>
          <w:rFonts w:ascii="Times New Roman" w:hAnsi="Times New Roman"/>
          <w:color w:val="333333"/>
          <w:sz w:val="28"/>
          <w:lang w:val="ru-RU"/>
        </w:rPr>
        <w:t>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321408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панфито</w:t>
      </w:r>
      <w:r w:rsidRPr="00321408">
        <w:rPr>
          <w:rFonts w:ascii="Times New Roman" w:hAnsi="Times New Roman"/>
          <w:color w:val="333333"/>
          <w:sz w:val="28"/>
          <w:lang w:val="ru-RU"/>
        </w:rPr>
        <w:t>тия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>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мер профилактики стресса, раскрывать способы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саморегуляции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эмоциональных состояни</w:t>
      </w:r>
      <w:r w:rsidRPr="00321408">
        <w:rPr>
          <w:rFonts w:ascii="Times New Roman" w:hAnsi="Times New Roman"/>
          <w:color w:val="333333"/>
          <w:sz w:val="28"/>
          <w:lang w:val="ru-RU"/>
        </w:rPr>
        <w:t>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321408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321408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321408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</w:t>
      </w:r>
      <w:r w:rsidRPr="00321408">
        <w:rPr>
          <w:rFonts w:ascii="Times New Roman" w:hAnsi="Times New Roman"/>
          <w:color w:val="333333"/>
          <w:sz w:val="28"/>
          <w:lang w:val="ru-RU"/>
        </w:rPr>
        <w:t xml:space="preserve">е насилие 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буллинг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>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321408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321408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321408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321408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кибергигиены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для преду</w:t>
      </w:r>
      <w:r w:rsidRPr="00321408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характеризовать основные виды опасного и запрещённого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контента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в Интернете и характеризовать его признаки;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пр</w:t>
      </w:r>
      <w:r w:rsidRPr="00321408">
        <w:rPr>
          <w:rFonts w:ascii="Times New Roman" w:hAnsi="Times New Roman"/>
          <w:color w:val="333333"/>
          <w:sz w:val="28"/>
          <w:lang w:val="ru-RU"/>
        </w:rPr>
        <w:t>отивоправные действия в Интернете;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кибербуллинга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>, вербовки в различные организации и группы);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характеризовать деструктивные течения в </w:t>
      </w:r>
      <w:r w:rsidRPr="00321408">
        <w:rPr>
          <w:rFonts w:ascii="Times New Roman" w:hAnsi="Times New Roman"/>
          <w:color w:val="333333"/>
          <w:sz w:val="28"/>
          <w:lang w:val="ru-RU"/>
        </w:rPr>
        <w:t>Интернете, их признаки и опасности;</w:t>
      </w:r>
    </w:p>
    <w:p w:rsidR="0013679A" w:rsidRPr="00321408" w:rsidRDefault="00321408">
      <w:pPr>
        <w:spacing w:after="0" w:line="264" w:lineRule="auto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«Основы противодействия </w:t>
      </w:r>
      <w:r w:rsidRPr="00321408">
        <w:rPr>
          <w:rFonts w:ascii="Times New Roman" w:hAnsi="Times New Roman"/>
          <w:b/>
          <w:color w:val="333333"/>
          <w:sz w:val="28"/>
          <w:lang w:val="ru-RU"/>
        </w:rPr>
        <w:t>экстремизму и терроризму»: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</w:t>
      </w:r>
      <w:r w:rsidRPr="00321408">
        <w:rPr>
          <w:rFonts w:ascii="Times New Roman" w:hAnsi="Times New Roman"/>
          <w:color w:val="333333"/>
          <w:sz w:val="28"/>
          <w:lang w:val="ru-RU"/>
        </w:rPr>
        <w:t>ствия;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 xml:space="preserve">знать уровни террористической опасности и цели </w:t>
      </w:r>
      <w:proofErr w:type="spellStart"/>
      <w:r w:rsidRPr="00321408">
        <w:rPr>
          <w:rFonts w:ascii="Times New Roman" w:hAnsi="Times New Roman"/>
          <w:color w:val="333333"/>
          <w:sz w:val="28"/>
          <w:lang w:val="ru-RU"/>
        </w:rPr>
        <w:t>контртеррористической</w:t>
      </w:r>
      <w:proofErr w:type="spellEnd"/>
      <w:r w:rsidRPr="00321408">
        <w:rPr>
          <w:rFonts w:ascii="Times New Roman" w:hAnsi="Times New Roman"/>
          <w:color w:val="333333"/>
          <w:sz w:val="28"/>
          <w:lang w:val="ru-RU"/>
        </w:rPr>
        <w:t xml:space="preserve"> операции;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</w:t>
      </w:r>
      <w:r w:rsidRPr="00321408">
        <w:rPr>
          <w:rFonts w:ascii="Times New Roman" w:hAnsi="Times New Roman"/>
          <w:color w:val="333333"/>
          <w:sz w:val="28"/>
          <w:lang w:val="ru-RU"/>
        </w:rPr>
        <w:t>ятельность;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 w:rsidRPr="00321408">
        <w:rPr>
          <w:rFonts w:ascii="Times New Roman" w:hAnsi="Times New Roman"/>
          <w:color w:val="333333"/>
          <w:sz w:val="28"/>
          <w:lang w:val="ru-RU"/>
        </w:rPr>
        <w:t>ки безопасных действий при их обнаружении;</w:t>
      </w:r>
    </w:p>
    <w:p w:rsidR="0013679A" w:rsidRPr="00321408" w:rsidRDefault="00321408">
      <w:pPr>
        <w:spacing w:after="0"/>
        <w:ind w:firstLine="600"/>
        <w:jc w:val="both"/>
        <w:rPr>
          <w:lang w:val="ru-RU"/>
        </w:rPr>
      </w:pPr>
      <w:r w:rsidRPr="00321408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13679A" w:rsidRPr="00321408" w:rsidRDefault="0013679A">
      <w:pPr>
        <w:rPr>
          <w:lang w:val="ru-RU"/>
        </w:rPr>
        <w:sectPr w:rsidR="0013679A" w:rsidRPr="00321408">
          <w:pgSz w:w="11906" w:h="16383"/>
          <w:pgMar w:top="1134" w:right="850" w:bottom="1134" w:left="1701" w:header="720" w:footer="720" w:gutter="0"/>
          <w:cols w:space="720"/>
        </w:sectPr>
      </w:pPr>
    </w:p>
    <w:p w:rsidR="0013679A" w:rsidRDefault="00321408">
      <w:pPr>
        <w:spacing w:after="0"/>
        <w:ind w:left="120"/>
      </w:pPr>
      <w:bookmarkStart w:id="6" w:name="block-37139408"/>
      <w:bookmarkEnd w:id="3"/>
      <w:r w:rsidRPr="003214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679A" w:rsidRDefault="0032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13679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</w:tr>
      <w:tr w:rsidR="0013679A" w:rsidRPr="003214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3679A" w:rsidRDefault="0013679A"/>
        </w:tc>
      </w:tr>
    </w:tbl>
    <w:p w:rsidR="0013679A" w:rsidRDefault="0013679A">
      <w:pPr>
        <w:sectPr w:rsidR="0013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79A" w:rsidRDefault="0032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13679A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</w:tr>
      <w:tr w:rsidR="0013679A" w:rsidRPr="003214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3679A" w:rsidRDefault="0013679A"/>
        </w:tc>
      </w:tr>
    </w:tbl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37139409"/>
      <w:bookmarkEnd w:id="6"/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21408" w:rsidRDefault="0032140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679A" w:rsidRDefault="0032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3679A" w:rsidRDefault="0032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9"/>
        <w:gridCol w:w="4502"/>
        <w:gridCol w:w="2845"/>
        <w:gridCol w:w="1906"/>
        <w:gridCol w:w="2930"/>
      </w:tblGrid>
      <w:tr w:rsidR="0013679A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при ЧС и возникновении угроз военного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Виды,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Военнослужащие и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между ними (общевоинские уставы)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и чрезвычайных ситуациях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криминального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пассажира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водителя</w:t>
            </w:r>
            <w:proofErr w:type="spellEnd"/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помощь при чрезвычайных ситуациях на транспорте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безопасность в общественных местах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181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6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79A" w:rsidRDefault="0013679A"/>
        </w:tc>
      </w:tr>
    </w:tbl>
    <w:p w:rsidR="0013679A" w:rsidRDefault="0013679A">
      <w:pPr>
        <w:sectPr w:rsidR="001367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79A" w:rsidRDefault="003214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3679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679A" w:rsidRDefault="001367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679A" w:rsidRDefault="0013679A"/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водоёмах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урагане,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неинфекционных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заболеваний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поддержки, решения кейсов,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Цифровая среда - ее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3679A" w:rsidRPr="003214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214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экстремистскую и террористическую деятельность, </w:t>
            </w: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3679A" w:rsidRDefault="0013679A">
            <w:pPr>
              <w:spacing w:after="0"/>
              <w:ind w:left="135"/>
            </w:pPr>
          </w:p>
        </w:tc>
      </w:tr>
      <w:tr w:rsidR="001367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79A" w:rsidRPr="00321408" w:rsidRDefault="00321408">
            <w:pPr>
              <w:spacing w:after="0"/>
              <w:ind w:left="135"/>
              <w:rPr>
                <w:lang w:val="ru-RU"/>
              </w:rPr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 w:rsidRPr="003214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3679A" w:rsidRDefault="003214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679A" w:rsidRDefault="0013679A"/>
        </w:tc>
      </w:tr>
    </w:tbl>
    <w:p w:rsidR="0013679A" w:rsidRPr="00321408" w:rsidRDefault="0013679A">
      <w:pPr>
        <w:rPr>
          <w:lang w:val="ru-RU"/>
        </w:rPr>
        <w:sectPr w:rsidR="0013679A" w:rsidRPr="003214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679A" w:rsidRPr="00321408" w:rsidRDefault="00321408">
      <w:pPr>
        <w:spacing w:after="0"/>
        <w:ind w:left="120"/>
        <w:rPr>
          <w:lang w:val="ru-RU"/>
        </w:rPr>
      </w:pPr>
      <w:bookmarkStart w:id="8" w:name="block-37139414"/>
      <w:bookmarkEnd w:id="7"/>
      <w:r w:rsidRPr="0032140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3679A" w:rsidRPr="00321408" w:rsidRDefault="00321408">
      <w:pPr>
        <w:spacing w:after="0" w:line="480" w:lineRule="auto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3679A" w:rsidRPr="00321408" w:rsidRDefault="0013679A">
      <w:pPr>
        <w:spacing w:after="0" w:line="480" w:lineRule="auto"/>
        <w:ind w:left="120"/>
        <w:rPr>
          <w:lang w:val="ru-RU"/>
        </w:rPr>
      </w:pPr>
    </w:p>
    <w:p w:rsidR="0013679A" w:rsidRPr="00321408" w:rsidRDefault="0013679A">
      <w:pPr>
        <w:spacing w:after="0" w:line="480" w:lineRule="auto"/>
        <w:ind w:left="120"/>
        <w:rPr>
          <w:lang w:val="ru-RU"/>
        </w:rPr>
      </w:pP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 w:line="480" w:lineRule="auto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3679A" w:rsidRPr="00321408" w:rsidRDefault="00321408">
      <w:pPr>
        <w:spacing w:after="0" w:line="480" w:lineRule="auto"/>
        <w:ind w:left="120"/>
        <w:jc w:val="both"/>
        <w:rPr>
          <w:lang w:val="ru-RU"/>
        </w:rPr>
      </w:pPr>
      <w:r w:rsidRPr="00321408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</w:t>
      </w:r>
      <w:r w:rsidRPr="00321408">
        <w:rPr>
          <w:rFonts w:ascii="Times New Roman" w:hAnsi="Times New Roman"/>
          <w:color w:val="000000"/>
          <w:sz w:val="28"/>
          <w:lang w:val="ru-RU"/>
        </w:rPr>
        <w:t xml:space="preserve">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32140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uchitel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214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fgos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obzh</w:t>
      </w:r>
      <w:proofErr w:type="spellEnd"/>
      <w:r w:rsidRPr="0032140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679A" w:rsidRPr="00321408" w:rsidRDefault="0013679A">
      <w:pPr>
        <w:spacing w:after="0"/>
        <w:ind w:left="120"/>
        <w:rPr>
          <w:lang w:val="ru-RU"/>
        </w:rPr>
      </w:pPr>
    </w:p>
    <w:p w:rsidR="0013679A" w:rsidRPr="00321408" w:rsidRDefault="00321408">
      <w:pPr>
        <w:spacing w:after="0" w:line="480" w:lineRule="auto"/>
        <w:ind w:left="120"/>
        <w:rPr>
          <w:lang w:val="ru-RU"/>
        </w:rPr>
      </w:pPr>
      <w:r w:rsidRPr="0032140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8"/>
    <w:p w:rsidR="0013679A" w:rsidRPr="00321408" w:rsidRDefault="0013679A">
      <w:pPr>
        <w:spacing w:after="0" w:line="480" w:lineRule="auto"/>
        <w:ind w:left="120"/>
        <w:rPr>
          <w:lang w:val="ru-RU"/>
        </w:rPr>
      </w:pPr>
    </w:p>
    <w:sectPr w:rsidR="0013679A" w:rsidRPr="00321408" w:rsidSect="00321408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7175"/>
    <w:multiLevelType w:val="multilevel"/>
    <w:tmpl w:val="4606C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3679A"/>
    <w:rsid w:val="0013679A"/>
    <w:rsid w:val="0032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679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6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10781</Words>
  <Characters>61455</Characters>
  <Application>Microsoft Office Word</Application>
  <DocSecurity>0</DocSecurity>
  <Lines>512</Lines>
  <Paragraphs>144</Paragraphs>
  <ScaleCrop>false</ScaleCrop>
  <Company>LG</Company>
  <LinksUpToDate>false</LinksUpToDate>
  <CharactersWithSpaces>72092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2024-08-29T15:33:00Z</dcterms:created>
  <dcterms:modified xsi:type="dcterms:W3CDTF">2024-08-29T15:36:00Z</dcterms:modified>
</cp:coreProperties>
</file>