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E3" w:rsidRPr="00681A51" w:rsidRDefault="00AF50E3" w:rsidP="00AF50E3">
      <w:pPr>
        <w:pStyle w:val="a3"/>
        <w:rPr>
          <w:rStyle w:val="a4"/>
          <w:rFonts w:ascii="Arial" w:hAnsi="Arial" w:cs="Arial"/>
          <w:sz w:val="20"/>
          <w:szCs w:val="20"/>
        </w:rPr>
      </w:pPr>
    </w:p>
    <w:p w:rsidR="0076560B" w:rsidRDefault="0076560B" w:rsidP="0076560B">
      <w:pPr>
        <w:shd w:val="clear" w:color="auto" w:fill="FFFFFF"/>
        <w:jc w:val="center"/>
        <w:rPr>
          <w:rFonts w:eastAsia="Calibri"/>
          <w:b/>
          <w:bCs/>
          <w:spacing w:val="-6"/>
        </w:rPr>
      </w:pPr>
      <w:bookmarkStart w:id="0" w:name="_GoBack"/>
      <w:r>
        <w:rPr>
          <w:rFonts w:eastAsia="Calibri"/>
          <w:b/>
          <w:bCs/>
          <w:spacing w:val="-6"/>
        </w:rPr>
        <w:t>УПРАВЛЕНИЕ ОБРАЗОВАНИЯ АДМИНИСТРАЦИИ ГОРОДА ТУЛЫ</w:t>
      </w:r>
    </w:p>
    <w:p w:rsidR="0076560B" w:rsidRDefault="0076560B" w:rsidP="0076560B">
      <w:pPr>
        <w:shd w:val="clear" w:color="auto" w:fill="FFFFFF"/>
        <w:jc w:val="center"/>
        <w:rPr>
          <w:rFonts w:eastAsia="Calibri"/>
          <w:b/>
          <w:bCs/>
          <w:spacing w:val="-6"/>
        </w:rPr>
      </w:pPr>
    </w:p>
    <w:p w:rsidR="0076560B" w:rsidRDefault="0076560B" w:rsidP="0076560B">
      <w:pPr>
        <w:shd w:val="clear" w:color="auto" w:fill="FFFFFF"/>
        <w:jc w:val="center"/>
        <w:rPr>
          <w:rFonts w:eastAsia="Calibri"/>
          <w:b/>
          <w:bCs/>
          <w:spacing w:val="-6"/>
        </w:rPr>
      </w:pPr>
      <w:r>
        <w:rPr>
          <w:rFonts w:eastAsia="Calibri"/>
          <w:b/>
          <w:bCs/>
          <w:spacing w:val="-6"/>
        </w:rPr>
        <w:t>МУНИЦИПАЛЬНОЕ БЮДЖЕТНОЕ ОБЩЕОБРАЗОВАТЕЛЬНОЕ УЧРЕЖДЕНИЕ</w:t>
      </w:r>
    </w:p>
    <w:p w:rsidR="0076560B" w:rsidRDefault="0076560B" w:rsidP="0076560B">
      <w:pPr>
        <w:shd w:val="clear" w:color="auto" w:fill="FFFFFF"/>
        <w:jc w:val="center"/>
        <w:rPr>
          <w:rFonts w:eastAsia="Calibri"/>
          <w:b/>
          <w:bCs/>
          <w:spacing w:val="-6"/>
        </w:rPr>
      </w:pPr>
      <w:r>
        <w:rPr>
          <w:rFonts w:eastAsia="Calibri"/>
          <w:b/>
          <w:bCs/>
          <w:spacing w:val="-6"/>
        </w:rPr>
        <w:t>«ЦЕНТР ОБРАЗОВАНИЯ № 27»</w:t>
      </w:r>
    </w:p>
    <w:p w:rsidR="0076560B" w:rsidRDefault="0076560B" w:rsidP="0076560B">
      <w:pPr>
        <w:shd w:val="clear" w:color="auto" w:fill="FFFFFF"/>
        <w:jc w:val="right"/>
        <w:rPr>
          <w:rFonts w:eastAsia="Calibri"/>
          <w:spacing w:val="-6"/>
        </w:rPr>
      </w:pPr>
    </w:p>
    <w:p w:rsidR="0076560B" w:rsidRDefault="0076560B" w:rsidP="0076560B">
      <w:pPr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</w:t>
      </w:r>
    </w:p>
    <w:tbl>
      <w:tblPr>
        <w:tblStyle w:val="1"/>
        <w:tblpPr w:leftFromText="180" w:rightFromText="180" w:vertAnchor="text" w:horzAnchor="margin" w:tblpY="221"/>
        <w:tblW w:w="0" w:type="auto"/>
        <w:tblInd w:w="0" w:type="dxa"/>
        <w:tblLook w:val="04A0" w:firstRow="1" w:lastRow="0" w:firstColumn="1" w:lastColumn="0" w:noHBand="0" w:noVBand="1"/>
      </w:tblPr>
      <w:tblGrid>
        <w:gridCol w:w="4644"/>
        <w:gridCol w:w="4926"/>
      </w:tblGrid>
      <w:tr w:rsidR="0076560B" w:rsidTr="0076560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6560B" w:rsidRDefault="0076560B">
            <w:pPr>
              <w:spacing w:line="360" w:lineRule="auto"/>
              <w:rPr>
                <w:color w:val="000000"/>
              </w:rPr>
            </w:pPr>
            <w:proofErr w:type="gramStart"/>
            <w:r>
              <w:t>ПРИНЯТА</w:t>
            </w:r>
            <w:proofErr w:type="gramEnd"/>
          </w:p>
          <w:p w:rsidR="0076560B" w:rsidRDefault="0076560B">
            <w:pPr>
              <w:spacing w:line="360" w:lineRule="auto"/>
              <w:rPr>
                <w:sz w:val="24"/>
              </w:rPr>
            </w:pPr>
            <w:r>
              <w:t xml:space="preserve">на заседании    </w:t>
            </w:r>
            <w:proofErr w:type="gramStart"/>
            <w:r>
              <w:t>педагогического</w:t>
            </w:r>
            <w:proofErr w:type="gramEnd"/>
          </w:p>
          <w:p w:rsidR="0076560B" w:rsidRDefault="0076560B">
            <w:pPr>
              <w:spacing w:line="360" w:lineRule="auto"/>
            </w:pPr>
            <w:r>
              <w:t>совета МБОУ ЦО № 27</w:t>
            </w:r>
          </w:p>
          <w:p w:rsidR="0076560B" w:rsidRDefault="0076560B">
            <w:pPr>
              <w:spacing w:line="360" w:lineRule="auto"/>
            </w:pPr>
            <w:r>
              <w:t>Протокол от 30.08.2024г. № 1</w:t>
            </w:r>
          </w:p>
          <w:p w:rsidR="0076560B" w:rsidRDefault="0076560B">
            <w:pPr>
              <w:spacing w:line="360" w:lineRule="auto"/>
              <w:ind w:left="10" w:hanging="1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560B" w:rsidRDefault="0076560B">
            <w:pPr>
              <w:spacing w:line="360" w:lineRule="auto"/>
              <w:ind w:firstLine="708"/>
              <w:jc w:val="right"/>
              <w:rPr>
                <w:color w:val="000000"/>
              </w:rPr>
            </w:pPr>
            <w:r>
              <w:t>УТВЕРЖДАЮ</w:t>
            </w:r>
          </w:p>
          <w:p w:rsidR="0076560B" w:rsidRDefault="0076560B">
            <w:pPr>
              <w:spacing w:line="360" w:lineRule="auto"/>
              <w:ind w:left="-426"/>
              <w:jc w:val="right"/>
              <w:rPr>
                <w:sz w:val="24"/>
              </w:rPr>
            </w:pPr>
            <w:r>
              <w:t xml:space="preserve">       Директор МБОУ ЦО № 27</w:t>
            </w:r>
          </w:p>
          <w:p w:rsidR="0076560B" w:rsidRDefault="0076560B">
            <w:pPr>
              <w:spacing w:line="360" w:lineRule="auto"/>
              <w:ind w:left="-426"/>
              <w:jc w:val="right"/>
            </w:pPr>
            <w:r>
              <w:t xml:space="preserve">_____________ </w:t>
            </w:r>
            <w:proofErr w:type="spellStart"/>
            <w:r>
              <w:t>О.И.Маленков</w:t>
            </w:r>
            <w:proofErr w:type="spellEnd"/>
          </w:p>
          <w:p w:rsidR="0076560B" w:rsidRDefault="0076560B">
            <w:pPr>
              <w:spacing w:line="360" w:lineRule="auto"/>
              <w:ind w:left="10" w:hanging="10"/>
              <w:jc w:val="right"/>
              <w:rPr>
                <w:color w:val="000000"/>
                <w:lang w:eastAsia="en-US"/>
              </w:rPr>
            </w:pPr>
            <w:r>
              <w:t xml:space="preserve">                  Приказ от 30.08.2024г.  № 510а</w:t>
            </w:r>
          </w:p>
        </w:tc>
      </w:tr>
    </w:tbl>
    <w:p w:rsidR="0076560B" w:rsidRDefault="0076560B" w:rsidP="0076560B">
      <w:pPr>
        <w:spacing w:line="360" w:lineRule="auto"/>
        <w:ind w:left="-426"/>
        <w:rPr>
          <w:rFonts w:eastAsia="Calibri"/>
        </w:rPr>
      </w:pPr>
      <w:r>
        <w:rPr>
          <w:rFonts w:eastAsia="Calibri"/>
        </w:rPr>
        <w:t xml:space="preserve">                                     </w:t>
      </w:r>
    </w:p>
    <w:p w:rsidR="0076560B" w:rsidRDefault="0076560B" w:rsidP="0076560B">
      <w:pPr>
        <w:spacing w:line="360" w:lineRule="auto"/>
        <w:ind w:left="-426"/>
        <w:rPr>
          <w:rFonts w:eastAsiaTheme="minorHAnsi"/>
          <w:color w:val="000000"/>
          <w:sz w:val="22"/>
          <w:szCs w:val="22"/>
          <w:lang w:eastAsia="en-US"/>
        </w:rPr>
      </w:pPr>
    </w:p>
    <w:p w:rsidR="0076560B" w:rsidRDefault="0076560B" w:rsidP="0076560B">
      <w:pPr>
        <w:tabs>
          <w:tab w:val="right" w:pos="9072"/>
        </w:tabs>
        <w:spacing w:line="360" w:lineRule="auto"/>
        <w:rPr>
          <w:rFonts w:eastAsia="Calibri"/>
        </w:rPr>
      </w:pPr>
      <w:r>
        <w:rPr>
          <w:rFonts w:eastAsia="Calibri"/>
        </w:rPr>
        <w:t xml:space="preserve">                                                       </w:t>
      </w:r>
    </w:p>
    <w:p w:rsidR="0076560B" w:rsidRDefault="0076560B" w:rsidP="0076560B">
      <w:pPr>
        <w:shd w:val="clear" w:color="auto" w:fill="FFFFFF"/>
        <w:spacing w:line="360" w:lineRule="auto"/>
        <w:ind w:left="17"/>
        <w:jc w:val="center"/>
        <w:rPr>
          <w:rFonts w:eastAsia="Calibri"/>
          <w:b/>
          <w:bCs/>
          <w:color w:val="212121"/>
          <w:spacing w:val="11"/>
          <w:sz w:val="36"/>
          <w:szCs w:val="36"/>
        </w:rPr>
      </w:pPr>
      <w:r>
        <w:rPr>
          <w:rFonts w:eastAsia="Calibri"/>
          <w:b/>
          <w:bCs/>
          <w:color w:val="212121"/>
          <w:spacing w:val="11"/>
          <w:sz w:val="36"/>
          <w:szCs w:val="36"/>
        </w:rPr>
        <w:t xml:space="preserve">Рабочая программа </w:t>
      </w:r>
    </w:p>
    <w:p w:rsidR="0076560B" w:rsidRDefault="0076560B" w:rsidP="0076560B">
      <w:pPr>
        <w:shd w:val="clear" w:color="auto" w:fill="FFFFFF"/>
        <w:spacing w:line="360" w:lineRule="auto"/>
        <w:ind w:left="17"/>
        <w:jc w:val="center"/>
        <w:rPr>
          <w:rFonts w:eastAsia="Calibri"/>
          <w:b/>
          <w:bCs/>
          <w:color w:val="212121"/>
          <w:spacing w:val="1"/>
          <w:sz w:val="36"/>
          <w:szCs w:val="36"/>
        </w:rPr>
      </w:pPr>
      <w:r>
        <w:rPr>
          <w:rFonts w:eastAsia="Calibri"/>
          <w:b/>
          <w:bCs/>
          <w:color w:val="212121"/>
          <w:spacing w:val="11"/>
          <w:sz w:val="36"/>
          <w:szCs w:val="36"/>
        </w:rPr>
        <w:t>дополнительного образования  ФГОС</w:t>
      </w:r>
    </w:p>
    <w:p w:rsidR="0076560B" w:rsidRDefault="0076560B" w:rsidP="0076560B">
      <w:pPr>
        <w:shd w:val="clear" w:color="auto" w:fill="FFFFFF"/>
        <w:spacing w:line="360" w:lineRule="auto"/>
        <w:ind w:left="14"/>
        <w:jc w:val="center"/>
        <w:rPr>
          <w:rFonts w:eastAsia="Calibri"/>
          <w:b/>
          <w:bCs/>
          <w:color w:val="212121"/>
          <w:spacing w:val="1"/>
          <w:sz w:val="36"/>
          <w:szCs w:val="36"/>
        </w:rPr>
      </w:pPr>
      <w:r>
        <w:rPr>
          <w:rFonts w:eastAsia="Calibri"/>
          <w:b/>
          <w:bCs/>
          <w:color w:val="212121"/>
          <w:spacing w:val="1"/>
          <w:sz w:val="36"/>
          <w:szCs w:val="36"/>
        </w:rPr>
        <w:t xml:space="preserve"> «Занимательная химия</w:t>
      </w:r>
      <w:r>
        <w:rPr>
          <w:rFonts w:eastAsia="Calibri"/>
          <w:b/>
          <w:bCs/>
          <w:color w:val="212121"/>
          <w:spacing w:val="1"/>
          <w:sz w:val="36"/>
          <w:szCs w:val="36"/>
        </w:rPr>
        <w:t>»</w:t>
      </w:r>
    </w:p>
    <w:p w:rsidR="0076560B" w:rsidRDefault="0076560B" w:rsidP="0076560B">
      <w:pPr>
        <w:shd w:val="clear" w:color="auto" w:fill="FFFFFF"/>
        <w:spacing w:line="360" w:lineRule="auto"/>
        <w:ind w:left="14"/>
        <w:jc w:val="center"/>
        <w:rPr>
          <w:rFonts w:eastAsia="Calibri"/>
          <w:bCs/>
          <w:color w:val="212121"/>
          <w:spacing w:val="1"/>
          <w:sz w:val="28"/>
          <w:szCs w:val="28"/>
        </w:rPr>
      </w:pPr>
      <w:r>
        <w:rPr>
          <w:rFonts w:eastAsia="Calibri"/>
          <w:bCs/>
          <w:color w:val="212121"/>
          <w:spacing w:val="1"/>
          <w:sz w:val="28"/>
          <w:szCs w:val="28"/>
        </w:rPr>
        <w:t>5а</w:t>
      </w:r>
      <w:r>
        <w:rPr>
          <w:rFonts w:eastAsia="Calibri"/>
          <w:bCs/>
          <w:color w:val="212121"/>
          <w:spacing w:val="1"/>
          <w:sz w:val="28"/>
          <w:szCs w:val="28"/>
        </w:rPr>
        <w:t xml:space="preserve"> класс – 1 час</w:t>
      </w:r>
    </w:p>
    <w:p w:rsidR="0076560B" w:rsidRDefault="0076560B" w:rsidP="0076560B">
      <w:pPr>
        <w:shd w:val="clear" w:color="auto" w:fill="FFFFFF"/>
        <w:spacing w:line="360" w:lineRule="auto"/>
        <w:ind w:left="14"/>
        <w:jc w:val="center"/>
        <w:rPr>
          <w:rFonts w:eastAsia="Calibri"/>
          <w:bCs/>
          <w:color w:val="212121"/>
          <w:spacing w:val="1"/>
          <w:sz w:val="28"/>
          <w:szCs w:val="28"/>
        </w:rPr>
      </w:pPr>
      <w:r>
        <w:rPr>
          <w:rFonts w:eastAsia="Calibri"/>
          <w:bCs/>
          <w:color w:val="212121"/>
          <w:spacing w:val="1"/>
          <w:sz w:val="28"/>
          <w:szCs w:val="28"/>
        </w:rPr>
        <w:t xml:space="preserve">Срок реализации: 1 год </w:t>
      </w:r>
    </w:p>
    <w:p w:rsidR="0076560B" w:rsidRDefault="0076560B" w:rsidP="0076560B">
      <w:pPr>
        <w:shd w:val="clear" w:color="auto" w:fill="FFFFFF"/>
        <w:spacing w:line="360" w:lineRule="auto"/>
        <w:rPr>
          <w:rFonts w:eastAsia="Calibri"/>
          <w:b/>
          <w:bCs/>
          <w:color w:val="212121"/>
          <w:spacing w:val="-3"/>
          <w:sz w:val="28"/>
          <w:szCs w:val="28"/>
          <w:u w:val="single"/>
        </w:rPr>
      </w:pPr>
    </w:p>
    <w:p w:rsidR="0076560B" w:rsidRDefault="0076560B" w:rsidP="0076560B">
      <w:pPr>
        <w:shd w:val="clear" w:color="auto" w:fill="FFFFFF"/>
        <w:spacing w:line="360" w:lineRule="auto"/>
        <w:rPr>
          <w:rFonts w:eastAsia="Calibri"/>
          <w:b/>
          <w:bCs/>
          <w:color w:val="212121"/>
          <w:spacing w:val="-3"/>
          <w:sz w:val="28"/>
          <w:szCs w:val="28"/>
          <w:u w:val="single"/>
        </w:rPr>
      </w:pPr>
    </w:p>
    <w:p w:rsidR="0076560B" w:rsidRDefault="0076560B" w:rsidP="0076560B">
      <w:pPr>
        <w:shd w:val="clear" w:color="auto" w:fill="FFFFFF"/>
        <w:spacing w:line="360" w:lineRule="auto"/>
        <w:jc w:val="right"/>
        <w:rPr>
          <w:rFonts w:eastAsia="Calibri"/>
          <w:bCs/>
          <w:color w:val="000000"/>
          <w:spacing w:val="-3"/>
          <w:sz w:val="28"/>
          <w:szCs w:val="28"/>
        </w:rPr>
      </w:pPr>
      <w:r>
        <w:rPr>
          <w:rFonts w:eastAsia="Calibri"/>
          <w:bCs/>
          <w:spacing w:val="-3"/>
          <w:sz w:val="28"/>
          <w:szCs w:val="28"/>
        </w:rPr>
        <w:t xml:space="preserve">Составитель: </w:t>
      </w:r>
    </w:p>
    <w:p w:rsidR="0076560B" w:rsidRDefault="0076560B" w:rsidP="0076560B">
      <w:pPr>
        <w:shd w:val="clear" w:color="auto" w:fill="FFFFFF"/>
        <w:spacing w:line="360" w:lineRule="auto"/>
        <w:jc w:val="right"/>
        <w:rPr>
          <w:rFonts w:eastAsia="Calibri"/>
          <w:bCs/>
          <w:spacing w:val="-3"/>
          <w:sz w:val="28"/>
          <w:szCs w:val="28"/>
        </w:rPr>
      </w:pPr>
      <w:r>
        <w:rPr>
          <w:rFonts w:eastAsia="Calibri"/>
          <w:bCs/>
          <w:spacing w:val="-3"/>
          <w:sz w:val="28"/>
          <w:szCs w:val="28"/>
        </w:rPr>
        <w:t>Татарникова О</w:t>
      </w:r>
      <w:r>
        <w:rPr>
          <w:rFonts w:eastAsia="Calibri"/>
          <w:bCs/>
          <w:spacing w:val="-3"/>
          <w:sz w:val="28"/>
          <w:szCs w:val="28"/>
        </w:rPr>
        <w:t>.Ю.</w:t>
      </w:r>
    </w:p>
    <w:p w:rsidR="0076560B" w:rsidRDefault="0076560B" w:rsidP="0076560B">
      <w:pPr>
        <w:shd w:val="clear" w:color="auto" w:fill="FFFFFF"/>
        <w:spacing w:line="360" w:lineRule="auto"/>
        <w:jc w:val="right"/>
        <w:rPr>
          <w:rFonts w:eastAsia="Calibri"/>
          <w:bCs/>
          <w:spacing w:val="-3"/>
          <w:sz w:val="28"/>
          <w:szCs w:val="28"/>
        </w:rPr>
      </w:pPr>
      <w:r>
        <w:rPr>
          <w:rFonts w:eastAsia="Calibri"/>
          <w:bCs/>
          <w:spacing w:val="-3"/>
          <w:sz w:val="28"/>
          <w:szCs w:val="28"/>
        </w:rPr>
        <w:t>педагог дополнительного образования  ФГОС</w:t>
      </w:r>
    </w:p>
    <w:p w:rsidR="0076560B" w:rsidRDefault="0076560B" w:rsidP="0076560B">
      <w:pPr>
        <w:shd w:val="clear" w:color="auto" w:fill="FFFFFF"/>
        <w:spacing w:line="360" w:lineRule="auto"/>
        <w:jc w:val="right"/>
        <w:rPr>
          <w:rFonts w:eastAsia="Calibri"/>
          <w:bCs/>
          <w:spacing w:val="-3"/>
          <w:sz w:val="28"/>
          <w:szCs w:val="28"/>
        </w:rPr>
      </w:pPr>
    </w:p>
    <w:p w:rsidR="0076560B" w:rsidRDefault="0076560B" w:rsidP="0076560B">
      <w:pPr>
        <w:shd w:val="clear" w:color="auto" w:fill="FFFFFF"/>
        <w:spacing w:line="360" w:lineRule="auto"/>
        <w:jc w:val="right"/>
        <w:rPr>
          <w:rFonts w:eastAsia="Calibri"/>
          <w:bCs/>
          <w:spacing w:val="-3"/>
          <w:sz w:val="28"/>
          <w:szCs w:val="28"/>
        </w:rPr>
      </w:pPr>
    </w:p>
    <w:p w:rsidR="0076560B" w:rsidRDefault="0076560B" w:rsidP="0076560B">
      <w:pPr>
        <w:shd w:val="clear" w:color="auto" w:fill="FFFFFF"/>
        <w:spacing w:line="360" w:lineRule="auto"/>
        <w:jc w:val="right"/>
        <w:rPr>
          <w:rFonts w:eastAsia="Calibri"/>
          <w:bCs/>
          <w:spacing w:val="-3"/>
          <w:sz w:val="28"/>
          <w:szCs w:val="28"/>
        </w:rPr>
      </w:pPr>
    </w:p>
    <w:p w:rsidR="0076560B" w:rsidRDefault="0076560B" w:rsidP="0076560B">
      <w:pPr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г. Тула</w:t>
      </w:r>
    </w:p>
    <w:p w:rsidR="0076560B" w:rsidRDefault="0076560B" w:rsidP="0076560B">
      <w:pPr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2024г.</w:t>
      </w:r>
    </w:p>
    <w:bookmarkEnd w:id="0"/>
    <w:p w:rsidR="0076560B" w:rsidRDefault="0076560B" w:rsidP="0076560B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76560B" w:rsidRDefault="0076560B" w:rsidP="0076560B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76560B" w:rsidRDefault="0076560B" w:rsidP="0076560B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4F7319" w:rsidRDefault="004F7319" w:rsidP="004F7319">
      <w:pPr>
        <w:spacing w:line="360" w:lineRule="auto"/>
        <w:jc w:val="center"/>
        <w:rPr>
          <w:b/>
        </w:rPr>
      </w:pPr>
      <w:r w:rsidRPr="004F7319">
        <w:rPr>
          <w:b/>
        </w:rPr>
        <w:lastRenderedPageBreak/>
        <w:t>ПОЯСНИТЕЛЬНАЯ ЗАПИСКА</w:t>
      </w:r>
    </w:p>
    <w:p w:rsidR="00A70626" w:rsidRPr="004F7319" w:rsidRDefault="00A70626" w:rsidP="00A70626">
      <w:pPr>
        <w:jc w:val="both"/>
        <w:rPr>
          <w:b/>
        </w:rPr>
      </w:pPr>
      <w:r w:rsidRPr="00A70626">
        <w:rPr>
          <w:rFonts w:eastAsia="Courier New"/>
        </w:rPr>
        <w:t xml:space="preserve">Введение в российских школах Федеральных государственных образовательных стандартов начального общего образования (ФГОС НОО) и основного общего образования (ФГОС ООО) актуализировало значимость формирования функциональной грамотности с учетом новых приоритетных целей образования, заявленных личностных, </w:t>
      </w:r>
      <w:proofErr w:type="spellStart"/>
      <w:r w:rsidRPr="00A70626">
        <w:rPr>
          <w:rFonts w:eastAsia="Courier New"/>
        </w:rPr>
        <w:t>метапредметных</w:t>
      </w:r>
      <w:proofErr w:type="spellEnd"/>
      <w:r w:rsidRPr="00A70626">
        <w:rPr>
          <w:rFonts w:eastAsia="Courier New"/>
        </w:rPr>
        <w:t xml:space="preserve"> и предметных планируемых образовательных результатов. 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интеграции. </w:t>
      </w:r>
    </w:p>
    <w:p w:rsidR="004F7319" w:rsidRDefault="004F7319" w:rsidP="00A70626">
      <w:pPr>
        <w:pStyle w:val="a6"/>
        <w:jc w:val="both"/>
        <w:rPr>
          <w:color w:val="333333"/>
        </w:rPr>
      </w:pPr>
      <w:r w:rsidRPr="004F7319">
        <w:t>Школа призвана воспитывать деловых людей, способных к восприятию новых идей, принятию нестандартных решений, умеющих работать в коллективе. Решение этой задачи в развитии у учащихся самостоятельности и интеллектуальной активности, в   рациональном сочетании теоретических знаний и их практического применения. В связи с этим необходимо организовывать исследовательскую деятельность учащихся с обязательной презентацией результатов.</w:t>
      </w:r>
      <w:r w:rsidRPr="004F7319">
        <w:rPr>
          <w:color w:val="333333"/>
        </w:rPr>
        <w:t xml:space="preserve"> Исследование означает деятельность по нахождению каких-либо связей, отношений, причин и следствий.</w:t>
      </w:r>
    </w:p>
    <w:p w:rsidR="004F7319" w:rsidRPr="004F7319" w:rsidRDefault="004F7319" w:rsidP="004F7319">
      <w:pPr>
        <w:pStyle w:val="a6"/>
      </w:pPr>
      <w:r w:rsidRPr="004F7319">
        <w:t xml:space="preserve"> </w:t>
      </w:r>
      <w:r w:rsidRPr="00467AEE">
        <w:t>Программа рассчитана на 1 час в нед</w:t>
      </w:r>
      <w:r>
        <w:t xml:space="preserve">елю </w:t>
      </w:r>
      <w:r w:rsidR="00A70626">
        <w:t>34 часа</w:t>
      </w:r>
    </w:p>
    <w:p w:rsidR="004F7319" w:rsidRPr="004F7319" w:rsidRDefault="004F7319" w:rsidP="004F7319">
      <w:pPr>
        <w:ind w:firstLine="709"/>
        <w:jc w:val="both"/>
      </w:pPr>
      <w:r w:rsidRPr="004F7319">
        <w:rPr>
          <w:color w:val="333333"/>
        </w:rPr>
        <w:t>Программа кружка по химии “Занимательная в повседневной жизни человека” предназначена для учащихся 6-х классов и является продолжением кружковой работы по химии в  5 классе «Занимательная химия».</w:t>
      </w:r>
      <w:r w:rsidRPr="004F7319">
        <w:t xml:space="preserve"> </w:t>
      </w:r>
    </w:p>
    <w:p w:rsidR="004F7319" w:rsidRPr="004F7319" w:rsidRDefault="004F7319" w:rsidP="004F7319">
      <w:pPr>
        <w:jc w:val="both"/>
      </w:pPr>
      <w:r w:rsidRPr="004F7319">
        <w:t xml:space="preserve"> Программа химического кружка </w:t>
      </w:r>
      <w:r w:rsidRPr="004F7319">
        <w:rPr>
          <w:color w:val="333333"/>
        </w:rPr>
        <w:t xml:space="preserve">«Занимательная химия» </w:t>
      </w:r>
      <w:r w:rsidRPr="004F7319">
        <w:t>направлена на углубление знаний учащихся в области химии, формирование интереса к предмету, развитие любознательности, раскрывает перед учащимися интересные и важные стороны практического использования химических знаний, способствует интеллектуальному развитию школьников. Тематика кружка позволит стимулировать развитие познавательного интереса учащихся, способствовать формированию умений работать со специальной литературой, приобретению навыков продуктивной работы в группах, развивать творческие способности школьников. Темы занятий нацеливают на овладение законами химии, на приобретение практических умений и навыков проведения химического анализа, спосо</w:t>
      </w:r>
      <w:r w:rsidR="001B24EA">
        <w:t>бствуют формированию у учащихся</w:t>
      </w:r>
      <w:r w:rsidRPr="004F7319">
        <w:t xml:space="preserve"> научной картины мира.</w:t>
      </w:r>
    </w:p>
    <w:p w:rsidR="004F7319" w:rsidRDefault="00A70626" w:rsidP="004F7319">
      <w:pPr>
        <w:pStyle w:val="a6"/>
        <w:rPr>
          <w:u w:val="single"/>
        </w:rPr>
      </w:pPr>
      <w:r>
        <w:t xml:space="preserve">  </w:t>
      </w:r>
      <w:r w:rsidR="004F7319" w:rsidRPr="004F7319">
        <w:t>Содержание кружка обусловливает необходимость использования разных форм и методов обучения: беседы, лекции, эксперимента, обсуждение докладов, выпуск тематических стенгазет, оформление стендов. Занятия важно строить с опорой на знания курсов:  экологии и биологии</w:t>
      </w:r>
      <w:r w:rsidR="004F7319" w:rsidRPr="004F7319">
        <w:rPr>
          <w:u w:val="single"/>
        </w:rPr>
        <w:t xml:space="preserve"> </w:t>
      </w:r>
    </w:p>
    <w:p w:rsidR="004F7319" w:rsidRPr="00467AEE" w:rsidRDefault="004F7319" w:rsidP="004F7319">
      <w:pPr>
        <w:pStyle w:val="a6"/>
      </w:pPr>
      <w:r w:rsidRPr="00467AEE">
        <w:t>Программа составлена на основе следующих принципов духовно – нравственного развития и воспитания:</w:t>
      </w:r>
    </w:p>
    <w:p w:rsidR="004F7319" w:rsidRPr="00467AEE" w:rsidRDefault="004F7319" w:rsidP="004F7319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AEE">
        <w:rPr>
          <w:rFonts w:ascii="Times New Roman" w:hAnsi="Times New Roman" w:cs="Times New Roman"/>
          <w:sz w:val="24"/>
          <w:szCs w:val="24"/>
        </w:rPr>
        <w:t xml:space="preserve">1. </w:t>
      </w:r>
      <w:r w:rsidRPr="00467AEE">
        <w:rPr>
          <w:rFonts w:ascii="Times New Roman" w:hAnsi="Times New Roman" w:cs="Times New Roman"/>
          <w:i/>
          <w:sz w:val="24"/>
          <w:szCs w:val="24"/>
        </w:rPr>
        <w:t>Принцип гуманистической направленности.</w:t>
      </w:r>
      <w:r w:rsidRPr="00467AEE">
        <w:rPr>
          <w:rFonts w:ascii="Times New Roman" w:hAnsi="Times New Roman" w:cs="Times New Roman"/>
          <w:sz w:val="24"/>
          <w:szCs w:val="24"/>
        </w:rPr>
        <w:t xml:space="preserve">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</w:t>
      </w:r>
      <w:proofErr w:type="spellStart"/>
      <w:r w:rsidRPr="00467AEE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467AEE">
        <w:rPr>
          <w:rFonts w:ascii="Times New Roman" w:hAnsi="Times New Roman" w:cs="Times New Roman"/>
          <w:sz w:val="24"/>
          <w:szCs w:val="24"/>
        </w:rPr>
        <w:t xml:space="preserve"> школьников, создаются условия для формирования у учащихся умений и навыков самопознания, самоопределения, самореализации, самоутверждения.</w:t>
      </w:r>
    </w:p>
    <w:p w:rsidR="004F7319" w:rsidRPr="00467AEE" w:rsidRDefault="004F7319" w:rsidP="004F7319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AEE">
        <w:rPr>
          <w:rFonts w:ascii="Times New Roman" w:hAnsi="Times New Roman" w:cs="Times New Roman"/>
          <w:sz w:val="24"/>
          <w:szCs w:val="24"/>
        </w:rPr>
        <w:t xml:space="preserve">2. </w:t>
      </w:r>
      <w:r w:rsidRPr="00467AEE">
        <w:rPr>
          <w:rFonts w:ascii="Times New Roman" w:hAnsi="Times New Roman" w:cs="Times New Roman"/>
          <w:i/>
          <w:sz w:val="24"/>
          <w:szCs w:val="24"/>
        </w:rPr>
        <w:t>Принцип системности</w:t>
      </w:r>
      <w:r w:rsidRPr="00467AEE">
        <w:rPr>
          <w:rFonts w:ascii="Times New Roman" w:hAnsi="Times New Roman" w:cs="Times New Roman"/>
          <w:sz w:val="24"/>
          <w:szCs w:val="24"/>
        </w:rPr>
        <w:t xml:space="preserve">. Создается система внеурочной деятельности школьников, в которой устанавливаются взаимосвязи между: </w:t>
      </w:r>
    </w:p>
    <w:p w:rsidR="004F7319" w:rsidRPr="00467AEE" w:rsidRDefault="004F7319" w:rsidP="004F7319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AEE">
        <w:rPr>
          <w:rFonts w:ascii="Times New Roman" w:hAnsi="Times New Roman" w:cs="Times New Roman"/>
          <w:sz w:val="24"/>
          <w:szCs w:val="24"/>
        </w:rPr>
        <w:t>- всеми участниками внеурочной деятельности – учащимися, педагогами, родителями, социальными партнерами;</w:t>
      </w:r>
    </w:p>
    <w:p w:rsidR="004F7319" w:rsidRPr="00467AEE" w:rsidRDefault="004F7319" w:rsidP="004F7319">
      <w:pPr>
        <w:pStyle w:val="a7"/>
        <w:spacing w:line="276" w:lineRule="auto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467AEE">
        <w:rPr>
          <w:rFonts w:ascii="Times New Roman" w:hAnsi="Times New Roman" w:cs="Times New Roman"/>
          <w:sz w:val="24"/>
          <w:szCs w:val="24"/>
        </w:rPr>
        <w:t xml:space="preserve">3. </w:t>
      </w:r>
      <w:r w:rsidRPr="00467AEE">
        <w:rPr>
          <w:rFonts w:ascii="Times New Roman" w:hAnsi="Times New Roman" w:cs="Times New Roman"/>
          <w:i/>
          <w:sz w:val="24"/>
          <w:szCs w:val="24"/>
        </w:rPr>
        <w:t>Принцип креативности</w:t>
      </w:r>
      <w:r w:rsidRPr="00467AEE">
        <w:rPr>
          <w:rFonts w:ascii="Times New Roman" w:hAnsi="Times New Roman" w:cs="Times New Roman"/>
          <w:sz w:val="24"/>
          <w:szCs w:val="24"/>
        </w:rPr>
        <w:t>. Во внеурочной деятельности поддерживается развитие творческой активности детей, желание заниматься индивидуальным и коллективным жизнетворчеством.</w:t>
      </w:r>
      <w:r w:rsidRPr="00467AEE">
        <w:rPr>
          <w:rFonts w:ascii="Times New Roman" w:hAnsi="Times New Roman" w:cs="Times New Roman"/>
          <w:sz w:val="24"/>
          <w:szCs w:val="24"/>
        </w:rPr>
        <w:br/>
        <w:t xml:space="preserve">4. </w:t>
      </w:r>
      <w:r w:rsidRPr="00467AEE">
        <w:rPr>
          <w:rFonts w:ascii="Times New Roman" w:hAnsi="Times New Roman" w:cs="Times New Roman"/>
          <w:i/>
          <w:sz w:val="24"/>
          <w:szCs w:val="24"/>
        </w:rPr>
        <w:t>Принцип успешности и социальной значимости</w:t>
      </w:r>
      <w:r w:rsidRPr="00467AEE">
        <w:rPr>
          <w:rFonts w:ascii="Times New Roman" w:hAnsi="Times New Roman" w:cs="Times New Roman"/>
          <w:sz w:val="24"/>
          <w:szCs w:val="24"/>
        </w:rPr>
        <w:t xml:space="preserve">. Достигаемые ребенком результаты являются не только личностно значимыми, но и ценными для окружающих, особенно для </w:t>
      </w:r>
      <w:r w:rsidRPr="00467AEE">
        <w:rPr>
          <w:rFonts w:ascii="Times New Roman" w:hAnsi="Times New Roman" w:cs="Times New Roman"/>
          <w:sz w:val="24"/>
          <w:szCs w:val="24"/>
        </w:rPr>
        <w:lastRenderedPageBreak/>
        <w:t>его одноклассников, членов школьного коллектива, представителей ближайшего социального окружения учебного заведения.</w:t>
      </w:r>
    </w:p>
    <w:p w:rsidR="004F7319" w:rsidRPr="004F7319" w:rsidRDefault="004F7319" w:rsidP="004F7319">
      <w:pPr>
        <w:jc w:val="both"/>
        <w:rPr>
          <w:u w:val="single"/>
        </w:rPr>
      </w:pPr>
    </w:p>
    <w:p w:rsidR="004F7319" w:rsidRPr="004F7319" w:rsidRDefault="004F7319" w:rsidP="004F7319">
      <w:pPr>
        <w:jc w:val="both"/>
      </w:pPr>
      <w:r w:rsidRPr="002D0418">
        <w:rPr>
          <w:b/>
          <w:u w:val="single"/>
        </w:rPr>
        <w:t>Цель кружка</w:t>
      </w:r>
      <w:r w:rsidRPr="002D0418">
        <w:rPr>
          <w:b/>
        </w:rPr>
        <w:t>:</w:t>
      </w:r>
      <w:r w:rsidRPr="004F7319">
        <w:t xml:space="preserve"> формирование у учащихся глубокого и устойчивого интереса к миру веществ и химических превращений, приобретение необходимых практических умений и навыков по лабораторной технике. </w:t>
      </w:r>
    </w:p>
    <w:p w:rsidR="004F7319" w:rsidRPr="002D0418" w:rsidRDefault="004F7319" w:rsidP="004F7319">
      <w:pPr>
        <w:jc w:val="both"/>
        <w:rPr>
          <w:b/>
          <w:u w:val="single"/>
        </w:rPr>
      </w:pPr>
      <w:r w:rsidRPr="002D0418">
        <w:rPr>
          <w:b/>
          <w:u w:val="single"/>
        </w:rPr>
        <w:t>ЗАДАЧИ КРУЖКА:</w:t>
      </w:r>
    </w:p>
    <w:p w:rsidR="004F7319" w:rsidRPr="004F7319" w:rsidRDefault="004F7319" w:rsidP="004F7319">
      <w:pPr>
        <w:jc w:val="both"/>
      </w:pPr>
      <w:r w:rsidRPr="004F7319">
        <w:t>-углубить и расширить знания в области химии;</w:t>
      </w:r>
    </w:p>
    <w:p w:rsidR="004F7319" w:rsidRPr="004F7319" w:rsidRDefault="004F7319" w:rsidP="004F7319">
      <w:pPr>
        <w:jc w:val="both"/>
      </w:pPr>
      <w:r w:rsidRPr="004F7319">
        <w:t>-развить познавательный интерес к химии, приобщить учащихся к самостоятельному поиску;</w:t>
      </w:r>
    </w:p>
    <w:p w:rsidR="004F7319" w:rsidRPr="004F7319" w:rsidRDefault="004F7319" w:rsidP="004F7319">
      <w:pPr>
        <w:jc w:val="both"/>
      </w:pPr>
      <w:r w:rsidRPr="004F7319">
        <w:t>-способствовать решению задач экологического воспитания;</w:t>
      </w:r>
    </w:p>
    <w:p w:rsidR="004F7319" w:rsidRPr="004F7319" w:rsidRDefault="004F7319" w:rsidP="004F7319">
      <w:pPr>
        <w:jc w:val="both"/>
      </w:pPr>
      <w:r w:rsidRPr="004F7319">
        <w:t>-раскрыть перед учащимися вклад химии в научную картину мира, связи между химическими знаниями и повседневной жизнью человека;</w:t>
      </w:r>
    </w:p>
    <w:p w:rsidR="004F7319" w:rsidRPr="004F7319" w:rsidRDefault="004F7319" w:rsidP="004F7319">
      <w:pPr>
        <w:jc w:val="both"/>
      </w:pPr>
      <w:r w:rsidRPr="004F7319">
        <w:t>-развить навыки выполнения химического эксперимента.</w:t>
      </w:r>
    </w:p>
    <w:p w:rsidR="004F7319" w:rsidRPr="004F7319" w:rsidRDefault="004F7319" w:rsidP="004F7319">
      <w:pPr>
        <w:jc w:val="both"/>
      </w:pPr>
      <w:r w:rsidRPr="004F7319">
        <w:t>- сформировать у учащихся сознание необходимости: заботиться о своём здоровье, изучать вещества, окружающие нас в повседневной жизни, для того, чтобы их правильно применять;</w:t>
      </w:r>
    </w:p>
    <w:p w:rsidR="004F7319" w:rsidRPr="004F7319" w:rsidRDefault="004F7319" w:rsidP="004F7319">
      <w:pPr>
        <w:jc w:val="both"/>
      </w:pPr>
      <w:r w:rsidRPr="004F7319">
        <w:t>-обучить учащихся правильно оценивать экологическую обстановку, формировать активную жизненную позицию по вопросам защиты окружающей среды;</w:t>
      </w:r>
    </w:p>
    <w:p w:rsidR="004F7319" w:rsidRPr="004F7319" w:rsidRDefault="004F7319" w:rsidP="004F7319">
      <w:pPr>
        <w:jc w:val="both"/>
      </w:pPr>
      <w:r w:rsidRPr="004F7319">
        <w:t>-создать условия для становления информационной компетентности;</w:t>
      </w:r>
    </w:p>
    <w:p w:rsidR="004F7319" w:rsidRPr="004F7319" w:rsidRDefault="004F7319" w:rsidP="004F7319">
      <w:pPr>
        <w:jc w:val="both"/>
      </w:pPr>
      <w:r w:rsidRPr="004F7319">
        <w:t xml:space="preserve">- использовать и развивать </w:t>
      </w:r>
      <w:proofErr w:type="spellStart"/>
      <w:r w:rsidRPr="004F7319">
        <w:t>межпредметные</w:t>
      </w:r>
      <w:proofErr w:type="spellEnd"/>
      <w:r w:rsidRPr="004F7319">
        <w:t xml:space="preserve"> связи.                                                             </w:t>
      </w:r>
    </w:p>
    <w:p w:rsidR="004F7319" w:rsidRPr="004F7319" w:rsidRDefault="001B24EA" w:rsidP="004F7319">
      <w:pPr>
        <w:jc w:val="both"/>
      </w:pPr>
      <w:r>
        <w:rPr>
          <w:sz w:val="28"/>
          <w:szCs w:val="28"/>
        </w:rPr>
        <w:t xml:space="preserve">  </w:t>
      </w:r>
      <w:r w:rsidR="004F7319" w:rsidRPr="004F7319">
        <w:rPr>
          <w:sz w:val="28"/>
          <w:szCs w:val="28"/>
        </w:rPr>
        <w:t xml:space="preserve"> </w:t>
      </w:r>
      <w:r w:rsidR="004F7319" w:rsidRPr="004F7319">
        <w:t>Программа способствует формированию следующих ключевых компетентностей:</w:t>
      </w:r>
    </w:p>
    <w:p w:rsidR="004F7319" w:rsidRPr="004F7319" w:rsidRDefault="004F7319" w:rsidP="004F7319">
      <w:pPr>
        <w:jc w:val="both"/>
      </w:pPr>
      <w:r w:rsidRPr="004F7319">
        <w:t xml:space="preserve">    - п</w:t>
      </w:r>
      <w:r>
        <w:t>ознавательной компетентностей (</w:t>
      </w:r>
      <w:r w:rsidRPr="004F7319">
        <w:t>использование наблюдений, измерений, моделирований);</w:t>
      </w:r>
    </w:p>
    <w:p w:rsidR="004F7319" w:rsidRPr="004F7319" w:rsidRDefault="004F7319" w:rsidP="004F7319">
      <w:pPr>
        <w:jc w:val="both"/>
      </w:pPr>
      <w:r w:rsidRPr="004F7319">
        <w:t xml:space="preserve">    - </w:t>
      </w:r>
      <w:r>
        <w:t>информационной компетентности (</w:t>
      </w:r>
      <w:r w:rsidRPr="004F7319">
        <w:t xml:space="preserve">способность работы с различными источниками информации, способность к критическому суждению в отношении получаемой информации, компьютерная грамотность; </w:t>
      </w:r>
    </w:p>
    <w:p w:rsidR="004F7319" w:rsidRPr="004F7319" w:rsidRDefault="004F7319" w:rsidP="004F7319">
      <w:pPr>
        <w:jc w:val="both"/>
      </w:pPr>
      <w:r w:rsidRPr="004F7319">
        <w:t xml:space="preserve">    -к</w:t>
      </w:r>
      <w:r>
        <w:t>оммуникативной компетентности (</w:t>
      </w:r>
      <w:r w:rsidRPr="004F7319">
        <w:t>способы формирования и формулирования мысли, владения способами презентации себя и своей деятельности).</w:t>
      </w:r>
    </w:p>
    <w:p w:rsidR="004F7319" w:rsidRPr="004F7319" w:rsidRDefault="004F7319" w:rsidP="004F7319">
      <w:pPr>
        <w:jc w:val="both"/>
        <w:rPr>
          <w:b/>
          <w:i/>
          <w:color w:val="339966"/>
        </w:rPr>
      </w:pPr>
      <w:r w:rsidRPr="004F7319">
        <w:t>Программа</w:t>
      </w:r>
      <w:r w:rsidR="002D0418">
        <w:t xml:space="preserve"> рассчитана на учащихся 5-6 </w:t>
      </w:r>
      <w:r w:rsidRPr="004F7319">
        <w:t>классов, наполняемость групп (12-15 человек). Срок</w:t>
      </w:r>
      <w:r w:rsidR="00A70626">
        <w:t xml:space="preserve"> реализации программы 1 год</w:t>
      </w:r>
      <w:r>
        <w:t>. (</w:t>
      </w:r>
      <w:r w:rsidRPr="004F7319">
        <w:t xml:space="preserve">соответствие Санитарно-эпидемиологическим правилам и нормам </w:t>
      </w:r>
      <w:proofErr w:type="spellStart"/>
      <w:r w:rsidRPr="004F7319">
        <w:t>СанПи</w:t>
      </w:r>
      <w:proofErr w:type="spellEnd"/>
      <w:r w:rsidRPr="004F7319">
        <w:t xml:space="preserve"> 2.4.4.1251-03 в части определения рекомендуемого режима занятий).</w:t>
      </w:r>
    </w:p>
    <w:p w:rsidR="004F7319" w:rsidRPr="004F7319" w:rsidRDefault="004F7319" w:rsidP="004F7319">
      <w:pPr>
        <w:jc w:val="both"/>
      </w:pPr>
      <w:r w:rsidRPr="004F7319">
        <w:rPr>
          <w:b/>
          <w:i/>
          <w:color w:val="000080"/>
        </w:rPr>
        <w:t xml:space="preserve"> </w:t>
      </w:r>
      <w:r w:rsidRPr="004F7319">
        <w:rPr>
          <w:color w:val="000080"/>
        </w:rPr>
        <w:t xml:space="preserve">     </w:t>
      </w:r>
      <w:r w:rsidRPr="004F7319">
        <w:t>Усвоение материала по программе можно проследить через отчеты по практическим работам, самостоятельным работам, творческим работам, рефераты, анке</w:t>
      </w:r>
      <w:r>
        <w:t xml:space="preserve">тирование, тесты; итоги работы </w:t>
      </w:r>
      <w:r w:rsidRPr="004F7319">
        <w:t xml:space="preserve">можно проследить конференции, устном журнале и др. </w:t>
      </w:r>
    </w:p>
    <w:p w:rsidR="004F7319" w:rsidRPr="004F7319" w:rsidRDefault="004F7319" w:rsidP="004F7319">
      <w:pPr>
        <w:jc w:val="both"/>
      </w:pPr>
      <w:r w:rsidRPr="004F7319">
        <w:t xml:space="preserve">       Курс «Занимательная химия» предусматривает оптимальное использование современных технологий, в частности, личностно-ориентированных и развивающих; различные организационные формы обучения: лекции, семинары, практические и лабораторные работы, познавательные игры. </w:t>
      </w:r>
    </w:p>
    <w:p w:rsidR="00AF50E3" w:rsidRPr="00467AEE" w:rsidRDefault="00AF50E3" w:rsidP="004F7319">
      <w:pPr>
        <w:pStyle w:val="a6"/>
      </w:pPr>
    </w:p>
    <w:p w:rsidR="00AF50E3" w:rsidRPr="00467AEE" w:rsidRDefault="00AF50E3" w:rsidP="00AF50E3">
      <w:pPr>
        <w:pStyle w:val="a6"/>
      </w:pPr>
      <w:r w:rsidRPr="00467AEE">
        <w:t>Каждое занятие связано с овладением какого-либо практического навыка безопасной работы с веществом и приобретением новых полезных в жизни сведений о веществах. В этом отношении работа кружка будет частью общей работы школы по профессиональной ориентации учащихся.</w:t>
      </w:r>
    </w:p>
    <w:p w:rsidR="00AF50E3" w:rsidRPr="00467AEE" w:rsidRDefault="00AF50E3" w:rsidP="00AF50E3">
      <w:pPr>
        <w:pStyle w:val="a6"/>
      </w:pPr>
      <w:r w:rsidRPr="00467AEE">
        <w:t xml:space="preserve"> Казалось бы, для работы такого кружка необходима богатая материальная база химического кабинета школы. </w:t>
      </w:r>
      <w:proofErr w:type="gramStart"/>
      <w:r w:rsidRPr="00467AEE">
        <w:t>Но изучать на его занятиях предлагается вещества, которые имеются у нас на кухне и в ванной комнате, на садовом участке, в продуктовом и хозяйственном магазинах,  в аптеке и на берегу реки.</w:t>
      </w:r>
      <w:proofErr w:type="gramEnd"/>
      <w:r w:rsidRPr="00467AEE">
        <w:t xml:space="preserve">  Поэтому серьёзных проблем с приобретением большинства «реактивов» не возникнет.</w:t>
      </w:r>
    </w:p>
    <w:p w:rsidR="00AF50E3" w:rsidRPr="00467AEE" w:rsidRDefault="00AF50E3" w:rsidP="00AF50E3">
      <w:pPr>
        <w:pStyle w:val="a6"/>
      </w:pPr>
      <w:r w:rsidRPr="00467AEE">
        <w:lastRenderedPageBreak/>
        <w:t xml:space="preserve"> Практически значимыми результатами работы такого кружка может стать подготовка химического вечера для младших школьников и оформление в школьном кабинете химии постоянной экспозиции «Химия в окружающем мире». </w:t>
      </w:r>
    </w:p>
    <w:p w:rsidR="00593986" w:rsidRPr="00467AEE" w:rsidRDefault="00593986" w:rsidP="006057CE">
      <w:pPr>
        <w:pStyle w:val="a6"/>
        <w:ind w:left="720"/>
      </w:pPr>
    </w:p>
    <w:p w:rsidR="00AF50E3" w:rsidRPr="00467AEE" w:rsidRDefault="00AF50E3" w:rsidP="003B22E2">
      <w:pPr>
        <w:pStyle w:val="a6"/>
        <w:jc w:val="center"/>
        <w:rPr>
          <w:rStyle w:val="a4"/>
        </w:rPr>
      </w:pPr>
      <w:r w:rsidRPr="00467AEE">
        <w:rPr>
          <w:rStyle w:val="a4"/>
        </w:rPr>
        <w:t>Планируемые результаты работы.</w:t>
      </w:r>
    </w:p>
    <w:p w:rsidR="006057CE" w:rsidRPr="00467AEE" w:rsidRDefault="006057CE" w:rsidP="006057CE">
      <w:pPr>
        <w:tabs>
          <w:tab w:val="num" w:pos="0"/>
        </w:tabs>
        <w:spacing w:before="30" w:after="30"/>
        <w:jc w:val="both"/>
        <w:textAlignment w:val="top"/>
        <w:rPr>
          <w:b/>
          <w:i/>
          <w:color w:val="000000"/>
          <w:u w:val="single"/>
        </w:rPr>
      </w:pPr>
      <w:r w:rsidRPr="00467AEE">
        <w:rPr>
          <w:b/>
          <w:i/>
          <w:color w:val="000000"/>
          <w:u w:val="single"/>
        </w:rPr>
        <w:t>Уровни воспитательных результатов</w:t>
      </w:r>
    </w:p>
    <w:p w:rsidR="006057CE" w:rsidRPr="00467AEE" w:rsidRDefault="006057CE" w:rsidP="006057CE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467AEE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Первый уровень результатов</w:t>
      </w:r>
      <w:r w:rsidRPr="00467AE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— приобретение обучающимися со</w:t>
      </w:r>
      <w:r w:rsidR="0065053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циальных знаний (о нравственных</w:t>
      </w:r>
      <w:r w:rsidR="001B24E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нормах, </w:t>
      </w:r>
      <w:r w:rsidRPr="00467AE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социально одобряемых и не одобряемы</w:t>
      </w:r>
      <w:r w:rsidR="001B24E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х формах поведения в обществе и т.</w:t>
      </w:r>
      <w:r w:rsidRPr="00467AE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</w:t>
      </w:r>
      <w:r w:rsidR="0065053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учающегося со своими учителями </w:t>
      </w:r>
      <w:r w:rsidRPr="00467AE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как значимыми для него носителями положительного социального знания и повседневного опыта.</w:t>
      </w:r>
    </w:p>
    <w:p w:rsidR="006057CE" w:rsidRPr="00467AEE" w:rsidRDefault="006057CE" w:rsidP="006057CE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467AEE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Второй уровень результатов</w:t>
      </w:r>
      <w:r w:rsidRPr="00467AE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—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среде, в которой ребёнок получает первое практическое подтверждение приобретённых социальных знаний, начинает их ценить.</w:t>
      </w:r>
    </w:p>
    <w:p w:rsidR="006057CE" w:rsidRPr="00467AEE" w:rsidRDefault="006057CE" w:rsidP="006057CE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67AEE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Третий уровень результатов</w:t>
      </w:r>
      <w:r w:rsidRPr="00467AE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— по</w:t>
      </w:r>
      <w:r w:rsidR="0065053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лучение обучающимся начального </w:t>
      </w:r>
      <w:r w:rsidRPr="00467AE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опыта 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</w:t>
      </w:r>
      <w:r w:rsidR="0065053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ловек действительно становится </w:t>
      </w:r>
      <w:r w:rsidRPr="00467AE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6057CE" w:rsidRPr="00467AEE" w:rsidRDefault="006057CE" w:rsidP="006057CE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67AE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 переходом от одного уровня результатов к другому существенно возрастают воспитательные эффекты:</w:t>
      </w:r>
    </w:p>
    <w:p w:rsidR="006057CE" w:rsidRPr="00467AEE" w:rsidRDefault="006057CE" w:rsidP="006057CE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467AEE">
        <w:rPr>
          <w:rStyle w:val="Zag11"/>
          <w:rFonts w:eastAsia="@Arial Unicode MS"/>
          <w:color w:val="000000"/>
        </w:rPr>
        <w:t>·на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6057CE" w:rsidRPr="00467AEE" w:rsidRDefault="006057CE" w:rsidP="006057CE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467AEE">
        <w:rPr>
          <w:rStyle w:val="Zag11"/>
          <w:rFonts w:eastAsia="@Arial Unicode MS"/>
          <w:color w:val="000000"/>
        </w:rPr>
        <w:t>·на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:rsidR="006057CE" w:rsidRPr="004F7319" w:rsidRDefault="006057CE" w:rsidP="004F7319">
      <w:pPr>
        <w:pStyle w:val="Osnova"/>
        <w:tabs>
          <w:tab w:val="left" w:leader="dot" w:pos="624"/>
        </w:tabs>
        <w:spacing w:line="240" w:lineRule="auto"/>
        <w:rPr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67AE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·на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6057CE" w:rsidRPr="00467AEE" w:rsidRDefault="006057CE" w:rsidP="002D0418">
      <w:r w:rsidRPr="00467AEE">
        <w:t>-        формы подведения итогов реализации программы (выставки, фестивали, соревнования, конференции и т.д.).</w:t>
      </w:r>
    </w:p>
    <w:p w:rsidR="00AF50E3" w:rsidRPr="002D0418" w:rsidRDefault="00AF50E3" w:rsidP="00AF50E3">
      <w:pPr>
        <w:pStyle w:val="a6"/>
        <w:rPr>
          <w:b/>
        </w:rPr>
      </w:pPr>
      <w:r w:rsidRPr="002D0418">
        <w:rPr>
          <w:b/>
          <w:u w:val="single"/>
        </w:rPr>
        <w:t>После изучения дан</w:t>
      </w:r>
      <w:r w:rsidR="006057CE" w:rsidRPr="002D0418">
        <w:rPr>
          <w:b/>
          <w:u w:val="single"/>
        </w:rPr>
        <w:t>ного курса обучающиеся приобретают знания</w:t>
      </w:r>
      <w:r w:rsidRPr="002D0418">
        <w:rPr>
          <w:b/>
          <w:u w:val="single"/>
        </w:rPr>
        <w:t>:</w:t>
      </w:r>
    </w:p>
    <w:p w:rsidR="00AF50E3" w:rsidRPr="00467AEE" w:rsidRDefault="00AF50E3" w:rsidP="00AF50E3">
      <w:pPr>
        <w:pStyle w:val="a6"/>
      </w:pPr>
      <w:r w:rsidRPr="00467AEE">
        <w:t>1) Что изучает химия?</w:t>
      </w:r>
    </w:p>
    <w:p w:rsidR="00AF50E3" w:rsidRPr="00467AEE" w:rsidRDefault="00AF50E3" w:rsidP="00AF50E3">
      <w:pPr>
        <w:pStyle w:val="a6"/>
      </w:pPr>
      <w:r w:rsidRPr="00467AEE">
        <w:t>2) Свойства веществ, используемых в быту, мед</w:t>
      </w:r>
      <w:r w:rsidR="006057CE" w:rsidRPr="00467AEE">
        <w:t xml:space="preserve">ицине, строительстве и т.д. Умеют </w:t>
      </w:r>
      <w:r w:rsidRPr="00467AEE">
        <w:t xml:space="preserve">обращаться с данными </w:t>
      </w:r>
      <w:r w:rsidR="006057CE" w:rsidRPr="00467AEE">
        <w:t>веществами, соблюдая правила техники безопасности.</w:t>
      </w:r>
    </w:p>
    <w:p w:rsidR="00AF50E3" w:rsidRPr="00467AEE" w:rsidRDefault="00AF50E3" w:rsidP="00AF50E3">
      <w:pPr>
        <w:pStyle w:val="a6"/>
      </w:pPr>
      <w:r w:rsidRPr="00467AEE">
        <w:t>3) Историю развития химии.</w:t>
      </w:r>
    </w:p>
    <w:p w:rsidR="00AF50E3" w:rsidRPr="00467AEE" w:rsidRDefault="00AF50E3" w:rsidP="00AF50E3">
      <w:pPr>
        <w:pStyle w:val="a6"/>
      </w:pPr>
      <w:r w:rsidRPr="00467AEE">
        <w:t>4) Основные этапы жизни и деятельности М.В. Ломоносова и Д.И. Менделеева.</w:t>
      </w:r>
    </w:p>
    <w:p w:rsidR="00AF50E3" w:rsidRPr="00467AEE" w:rsidRDefault="00AF50E3" w:rsidP="00AF50E3">
      <w:pPr>
        <w:pStyle w:val="a6"/>
      </w:pPr>
      <w:r w:rsidRPr="00467AEE">
        <w:t>5) Влияние человека на природу.</w:t>
      </w:r>
    </w:p>
    <w:p w:rsidR="00AF50E3" w:rsidRPr="00467AEE" w:rsidRDefault="00AF50E3" w:rsidP="00AF50E3">
      <w:pPr>
        <w:pStyle w:val="a6"/>
      </w:pPr>
      <w:r w:rsidRPr="00467AEE">
        <w:t>6) Химические элементы, символику.</w:t>
      </w:r>
    </w:p>
    <w:p w:rsidR="00AF50E3" w:rsidRPr="00467AEE" w:rsidRDefault="00AF50E3" w:rsidP="00AF50E3">
      <w:pPr>
        <w:pStyle w:val="a6"/>
      </w:pPr>
      <w:r w:rsidRPr="00467AEE">
        <w:t>7) Признаки химических реакций.</w:t>
      </w:r>
    </w:p>
    <w:p w:rsidR="00AF50E3" w:rsidRPr="00467AEE" w:rsidRDefault="00AF50E3" w:rsidP="00AF50E3">
      <w:pPr>
        <w:pStyle w:val="a6"/>
      </w:pPr>
      <w:r w:rsidRPr="00467AEE">
        <w:t>8) Круговорот веществ в воздухе, в воде и земной коре</w:t>
      </w:r>
    </w:p>
    <w:p w:rsidR="00AF50E3" w:rsidRPr="002D0418" w:rsidRDefault="006057CE" w:rsidP="00AF50E3">
      <w:pPr>
        <w:pStyle w:val="a6"/>
        <w:rPr>
          <w:b/>
        </w:rPr>
      </w:pPr>
      <w:r w:rsidRPr="002D0418">
        <w:rPr>
          <w:b/>
          <w:u w:val="single"/>
        </w:rPr>
        <w:t>Обучающиеся приобретают умения</w:t>
      </w:r>
      <w:r w:rsidR="00AF50E3" w:rsidRPr="002D0418">
        <w:rPr>
          <w:b/>
          <w:u w:val="single"/>
        </w:rPr>
        <w:t>:</w:t>
      </w:r>
    </w:p>
    <w:p w:rsidR="00AF50E3" w:rsidRPr="00467AEE" w:rsidRDefault="00AF50E3" w:rsidP="00AF50E3">
      <w:pPr>
        <w:pStyle w:val="a6"/>
      </w:pPr>
      <w:r w:rsidRPr="00467AEE">
        <w:t xml:space="preserve">1) Отличать простое вещество от </w:t>
      </w:r>
      <w:proofErr w:type="gramStart"/>
      <w:r w:rsidRPr="00467AEE">
        <w:t>сложного</w:t>
      </w:r>
      <w:proofErr w:type="gramEnd"/>
      <w:r w:rsidRPr="00467AEE">
        <w:t>,  вещество от смеси.</w:t>
      </w:r>
    </w:p>
    <w:p w:rsidR="00AF50E3" w:rsidRPr="00467AEE" w:rsidRDefault="00AF50E3" w:rsidP="00AF50E3">
      <w:pPr>
        <w:pStyle w:val="a6"/>
      </w:pPr>
      <w:r w:rsidRPr="00467AEE">
        <w:t>2) Отличать физические явления от химических.</w:t>
      </w:r>
    </w:p>
    <w:p w:rsidR="00AF50E3" w:rsidRPr="00467AEE" w:rsidRDefault="00AF50E3" w:rsidP="00AF50E3">
      <w:pPr>
        <w:pStyle w:val="a6"/>
      </w:pPr>
      <w:r w:rsidRPr="00467AEE">
        <w:t>3) Работать с химическим оборудованием.</w:t>
      </w:r>
    </w:p>
    <w:p w:rsidR="00AF50E3" w:rsidRPr="00467AEE" w:rsidRDefault="00AF50E3" w:rsidP="00AF50E3">
      <w:pPr>
        <w:pStyle w:val="a6"/>
      </w:pPr>
      <w:r w:rsidRPr="00467AEE">
        <w:lastRenderedPageBreak/>
        <w:t>4) Планировать и проводить эксперименты.</w:t>
      </w:r>
    </w:p>
    <w:p w:rsidR="006057CE" w:rsidRPr="00467AEE" w:rsidRDefault="00AF50E3" w:rsidP="00AF50E3">
      <w:pPr>
        <w:pStyle w:val="a6"/>
      </w:pPr>
      <w:r w:rsidRPr="00467AEE">
        <w:t>5) Описывать явления.</w:t>
      </w:r>
    </w:p>
    <w:p w:rsidR="003B22E2" w:rsidRPr="002D0418" w:rsidRDefault="00AF50E3" w:rsidP="002D0418">
      <w:pPr>
        <w:pStyle w:val="a6"/>
        <w:jc w:val="center"/>
        <w:rPr>
          <w:b/>
          <w:bCs/>
          <w:sz w:val="28"/>
          <w:szCs w:val="28"/>
        </w:rPr>
      </w:pPr>
      <w:r w:rsidRPr="004F7319">
        <w:rPr>
          <w:rStyle w:val="a4"/>
          <w:sz w:val="28"/>
          <w:szCs w:val="28"/>
        </w:rPr>
        <w:t>Основное содержание программы.</w:t>
      </w:r>
    </w:p>
    <w:p w:rsidR="00AF50E3" w:rsidRPr="004F7319" w:rsidRDefault="00AF50E3" w:rsidP="006057CE">
      <w:pPr>
        <w:pStyle w:val="a6"/>
        <w:jc w:val="center"/>
        <w:rPr>
          <w:b/>
        </w:rPr>
      </w:pPr>
      <w:r w:rsidRPr="004F7319">
        <w:rPr>
          <w:b/>
        </w:rPr>
        <w:t>БЕЗОПАСНАЯ ХИМИЯ</w:t>
      </w:r>
    </w:p>
    <w:p w:rsidR="00AF50E3" w:rsidRPr="00467AEE" w:rsidRDefault="004F7319" w:rsidP="006057CE">
      <w:pPr>
        <w:pStyle w:val="a6"/>
        <w:jc w:val="center"/>
      </w:pPr>
      <w:r>
        <w:t>(Первый год занятий - 35</w:t>
      </w:r>
      <w:r w:rsidR="00481173">
        <w:t xml:space="preserve"> ч</w:t>
      </w:r>
      <w:r w:rsidR="00AF50E3" w:rsidRPr="00467AEE">
        <w:t>)</w:t>
      </w:r>
    </w:p>
    <w:p w:rsidR="00AF50E3" w:rsidRPr="00467AEE" w:rsidRDefault="00AF50E3" w:rsidP="004A5722">
      <w:pPr>
        <w:pStyle w:val="a6"/>
        <w:jc w:val="both"/>
        <w:rPr>
          <w:rStyle w:val="a4"/>
        </w:rPr>
      </w:pPr>
      <w:r w:rsidRPr="00467AEE">
        <w:rPr>
          <w:rStyle w:val="a4"/>
        </w:rPr>
        <w:t>Введение (3 часа).</w:t>
      </w:r>
    </w:p>
    <w:p w:rsidR="00AF50E3" w:rsidRPr="00467AEE" w:rsidRDefault="00AF50E3" w:rsidP="004A5722">
      <w:pPr>
        <w:pStyle w:val="a6"/>
        <w:jc w:val="both"/>
      </w:pPr>
      <w:r w:rsidRPr="00467AEE">
        <w:t>Химия – наука о веществах.</w:t>
      </w:r>
      <w:r w:rsidR="006057CE" w:rsidRPr="00467AEE">
        <w:t xml:space="preserve"> </w:t>
      </w:r>
      <w:r w:rsidRPr="00467AEE">
        <w:t>Вещества вокруг нас</w:t>
      </w:r>
      <w:r w:rsidR="006057CE" w:rsidRPr="00467AEE">
        <w:t xml:space="preserve">. </w:t>
      </w:r>
      <w:r w:rsidRPr="00467AEE">
        <w:t>Краткие сведения из истории развития химической науки от отдельных знаний до целенаправленного изучения веществ и процессов.</w:t>
      </w:r>
    </w:p>
    <w:p w:rsidR="00AF50E3" w:rsidRPr="00467AEE" w:rsidRDefault="00AF50E3" w:rsidP="004A5722">
      <w:pPr>
        <w:pStyle w:val="a6"/>
        <w:jc w:val="both"/>
      </w:pPr>
      <w:r w:rsidRPr="00467AEE">
        <w:rPr>
          <w:rStyle w:val="a4"/>
        </w:rPr>
        <w:t>Тема №1.</w:t>
      </w:r>
    </w:p>
    <w:p w:rsidR="00AF50E3" w:rsidRPr="00467AEE" w:rsidRDefault="00AF50E3" w:rsidP="004A5722">
      <w:pPr>
        <w:pStyle w:val="a6"/>
        <w:jc w:val="both"/>
      </w:pPr>
      <w:r w:rsidRPr="00467AEE">
        <w:rPr>
          <w:i/>
          <w:iCs/>
          <w:u w:val="single"/>
        </w:rPr>
        <w:t>“Химическая лаборатория”</w:t>
      </w:r>
      <w:r w:rsidRPr="00467AEE">
        <w:rPr>
          <w:i/>
          <w:iCs/>
        </w:rPr>
        <w:t xml:space="preserve">. </w:t>
      </w:r>
      <w:r w:rsidRPr="00467AEE">
        <w:t xml:space="preserve">(7 часов) </w:t>
      </w:r>
    </w:p>
    <w:p w:rsidR="00AF50E3" w:rsidRPr="00467AEE" w:rsidRDefault="00AF50E3" w:rsidP="004A5722">
      <w:pPr>
        <w:pStyle w:val="a6"/>
        <w:jc w:val="both"/>
      </w:pPr>
      <w:r w:rsidRPr="00467AEE">
        <w:t>Правила техники безопасности.</w:t>
      </w:r>
      <w:r w:rsidR="006057CE" w:rsidRPr="00467AEE">
        <w:t xml:space="preserve"> </w:t>
      </w:r>
      <w:r w:rsidRPr="00467AEE">
        <w:t>Химическая лаборатория.</w:t>
      </w:r>
      <w:r w:rsidR="006057CE" w:rsidRPr="00467AEE">
        <w:t xml:space="preserve"> </w:t>
      </w:r>
      <w:r w:rsidRPr="00467AEE">
        <w:t>Химическая посуда.</w:t>
      </w:r>
    </w:p>
    <w:p w:rsidR="00AF50E3" w:rsidRPr="00467AEE" w:rsidRDefault="00AF50E3" w:rsidP="004A5722">
      <w:pPr>
        <w:pStyle w:val="a6"/>
        <w:jc w:val="both"/>
      </w:pPr>
      <w:r w:rsidRPr="00467AEE">
        <w:t>Лабораторный штатив.</w:t>
      </w:r>
      <w:r w:rsidR="006057CE" w:rsidRPr="00467AEE">
        <w:t xml:space="preserve"> </w:t>
      </w:r>
      <w:r w:rsidRPr="00467AEE">
        <w:t>Спиртовка.</w:t>
      </w:r>
      <w:r w:rsidR="006057CE" w:rsidRPr="00467AEE">
        <w:t xml:space="preserve"> </w:t>
      </w:r>
      <w:r w:rsidRPr="00467AEE">
        <w:t>Обращение с кислотами, щелочами, ядовитыми веществами. Меры первой помощи при химических ожогах и отравлениях.</w:t>
      </w:r>
      <w:r w:rsidR="006057CE" w:rsidRPr="00467AEE">
        <w:t xml:space="preserve"> </w:t>
      </w:r>
      <w:r w:rsidRPr="00467AEE">
        <w:t>Экскурсия.</w:t>
      </w:r>
    </w:p>
    <w:p w:rsidR="00AF50E3" w:rsidRPr="00467AEE" w:rsidRDefault="00AF50E3" w:rsidP="004A5722">
      <w:pPr>
        <w:pStyle w:val="a6"/>
        <w:jc w:val="both"/>
      </w:pPr>
      <w:r w:rsidRPr="00467AEE">
        <w:t>Практические работы</w:t>
      </w:r>
    </w:p>
    <w:p w:rsidR="00AF50E3" w:rsidRPr="00467AEE" w:rsidRDefault="00AF50E3" w:rsidP="004A5722">
      <w:pPr>
        <w:pStyle w:val="a6"/>
        <w:jc w:val="both"/>
        <w:rPr>
          <w:i/>
          <w:iCs/>
        </w:rPr>
      </w:pPr>
      <w:r w:rsidRPr="00467AEE">
        <w:t xml:space="preserve">№ 1 </w:t>
      </w:r>
      <w:r w:rsidRPr="00467AEE">
        <w:rPr>
          <w:i/>
          <w:iCs/>
        </w:rPr>
        <w:t>Правила ТБ при работе в кабинете химии.</w:t>
      </w:r>
    </w:p>
    <w:p w:rsidR="00AF50E3" w:rsidRPr="00467AEE" w:rsidRDefault="00AF50E3" w:rsidP="004A5722">
      <w:pPr>
        <w:pStyle w:val="a6"/>
        <w:jc w:val="both"/>
      </w:pPr>
      <w:r w:rsidRPr="00467AEE">
        <w:t xml:space="preserve">№2 </w:t>
      </w:r>
      <w:r w:rsidRPr="00467AEE">
        <w:rPr>
          <w:i/>
          <w:iCs/>
        </w:rPr>
        <w:t xml:space="preserve">Знакомство с химической лабораторией </w:t>
      </w:r>
    </w:p>
    <w:p w:rsidR="00AF50E3" w:rsidRPr="00467AEE" w:rsidRDefault="00AF50E3" w:rsidP="004A5722">
      <w:pPr>
        <w:pStyle w:val="a6"/>
        <w:jc w:val="both"/>
      </w:pPr>
      <w:r w:rsidRPr="00467AEE">
        <w:t xml:space="preserve">№3 </w:t>
      </w:r>
      <w:r w:rsidRPr="00467AEE">
        <w:rPr>
          <w:i/>
          <w:iCs/>
        </w:rPr>
        <w:t>Признаки и условия химических реакций.</w:t>
      </w:r>
    </w:p>
    <w:p w:rsidR="00AF50E3" w:rsidRPr="00467AEE" w:rsidRDefault="00AF50E3" w:rsidP="004A5722">
      <w:pPr>
        <w:pStyle w:val="a6"/>
        <w:jc w:val="both"/>
      </w:pPr>
      <w:r w:rsidRPr="00467AEE">
        <w:rPr>
          <w:rStyle w:val="a4"/>
        </w:rPr>
        <w:t>Тема №2.</w:t>
      </w:r>
    </w:p>
    <w:p w:rsidR="00AF50E3" w:rsidRPr="00467AEE" w:rsidRDefault="00AF50E3" w:rsidP="004A5722">
      <w:pPr>
        <w:pStyle w:val="a6"/>
        <w:jc w:val="both"/>
      </w:pPr>
      <w:r w:rsidRPr="00467AEE">
        <w:rPr>
          <w:i/>
          <w:iCs/>
          <w:u w:val="single"/>
        </w:rPr>
        <w:t>“Химия и планета Земля”</w:t>
      </w:r>
      <w:r w:rsidRPr="00467AEE">
        <w:rPr>
          <w:i/>
          <w:iCs/>
        </w:rPr>
        <w:t>.</w:t>
      </w:r>
      <w:r w:rsidRPr="00467AEE">
        <w:t xml:space="preserve">(12 часов) </w:t>
      </w:r>
    </w:p>
    <w:p w:rsidR="00AF50E3" w:rsidRPr="00467AEE" w:rsidRDefault="00AF50E3" w:rsidP="004A5722">
      <w:pPr>
        <w:pStyle w:val="a6"/>
        <w:jc w:val="both"/>
      </w:pPr>
      <w:r w:rsidRPr="00467AEE">
        <w:t>Состав атмосферы. Кислород как важнейший компонент атмосферы.</w:t>
      </w:r>
      <w:r w:rsidR="006057CE" w:rsidRPr="00467AEE">
        <w:t xml:space="preserve"> </w:t>
      </w:r>
      <w:r w:rsidRPr="00467AEE">
        <w:t>Углекислый газ и его значение для живой природы и человека.</w:t>
      </w:r>
      <w:r w:rsidR="006057CE" w:rsidRPr="00467AEE">
        <w:t xml:space="preserve"> </w:t>
      </w:r>
      <w:r w:rsidRPr="00467AEE">
        <w:t>Вода. Свойства воды.</w:t>
      </w:r>
      <w:r w:rsidR="006057CE" w:rsidRPr="00467AEE">
        <w:t xml:space="preserve"> </w:t>
      </w:r>
      <w:r w:rsidRPr="00467AEE">
        <w:t>Чистые вещества и смеси. Способы разделения смесей.</w:t>
      </w:r>
      <w:r w:rsidR="006057CE" w:rsidRPr="00467AEE">
        <w:t xml:space="preserve"> </w:t>
      </w:r>
      <w:r w:rsidRPr="00467AEE">
        <w:t>Растворы насыщенные и ненасыщенные.</w:t>
      </w:r>
    </w:p>
    <w:p w:rsidR="00AF50E3" w:rsidRPr="00467AEE" w:rsidRDefault="00AF50E3" w:rsidP="004A5722">
      <w:pPr>
        <w:pStyle w:val="a6"/>
        <w:jc w:val="both"/>
      </w:pPr>
      <w:r w:rsidRPr="00467AEE">
        <w:t xml:space="preserve">Кристаллы. </w:t>
      </w:r>
      <w:r w:rsidR="006057CE" w:rsidRPr="00467AEE">
        <w:t xml:space="preserve"> </w:t>
      </w:r>
      <w:r w:rsidRPr="00467AEE">
        <w:t>Растворы с кислотными и основными свойствами.</w:t>
      </w:r>
    </w:p>
    <w:p w:rsidR="00AF50E3" w:rsidRPr="00467AEE" w:rsidRDefault="00AF50E3" w:rsidP="004A5722">
      <w:pPr>
        <w:pStyle w:val="a6"/>
        <w:jc w:val="both"/>
      </w:pPr>
      <w:r w:rsidRPr="00467AEE">
        <w:t>Индикаторы. Растения – индикаторы.</w:t>
      </w:r>
      <w:r w:rsidR="006057CE" w:rsidRPr="00467AEE">
        <w:t xml:space="preserve"> </w:t>
      </w:r>
      <w:r w:rsidRPr="00467AEE">
        <w:t xml:space="preserve">Состав земной коры. Минералы и горные породы. </w:t>
      </w:r>
    </w:p>
    <w:p w:rsidR="00AF50E3" w:rsidRPr="00467AEE" w:rsidRDefault="00AF50E3" w:rsidP="004A5722">
      <w:pPr>
        <w:pStyle w:val="a6"/>
        <w:jc w:val="both"/>
      </w:pPr>
      <w:r w:rsidRPr="00467AEE">
        <w:t>Природные ресурсы и их химическая переработка. Представление о рудах.</w:t>
      </w:r>
    </w:p>
    <w:p w:rsidR="00AF50E3" w:rsidRPr="00467AEE" w:rsidRDefault="00AF50E3" w:rsidP="004A5722">
      <w:pPr>
        <w:pStyle w:val="a6"/>
        <w:jc w:val="both"/>
      </w:pPr>
      <w:r w:rsidRPr="00467AEE">
        <w:t>Биосфера. Растительный и животный мир на земле.</w:t>
      </w:r>
      <w:r w:rsidR="006057CE" w:rsidRPr="00467AEE">
        <w:t xml:space="preserve"> </w:t>
      </w:r>
      <w:r w:rsidRPr="00467AEE">
        <w:t>Химия и окружающая среда. Химическое загрязнение окружающей среды.</w:t>
      </w:r>
    </w:p>
    <w:p w:rsidR="00AF50E3" w:rsidRPr="00467AEE" w:rsidRDefault="00AF50E3" w:rsidP="004A5722">
      <w:pPr>
        <w:pStyle w:val="a6"/>
        <w:jc w:val="both"/>
      </w:pPr>
      <w:r w:rsidRPr="00467AEE">
        <w:t>Практические работы</w:t>
      </w:r>
    </w:p>
    <w:p w:rsidR="00AF50E3" w:rsidRPr="00467AEE" w:rsidRDefault="00AF50E3" w:rsidP="004A5722">
      <w:pPr>
        <w:pStyle w:val="a6"/>
        <w:jc w:val="both"/>
        <w:rPr>
          <w:i/>
        </w:rPr>
      </w:pPr>
      <w:r w:rsidRPr="00467AEE">
        <w:t xml:space="preserve">№4 </w:t>
      </w:r>
      <w:r w:rsidRPr="00467AEE">
        <w:rPr>
          <w:i/>
        </w:rPr>
        <w:t>«Растворение в воде сахара, соли. Заваривание чая, кофе, приготовление настоев, отваров.</w:t>
      </w:r>
    </w:p>
    <w:p w:rsidR="00AF50E3" w:rsidRPr="00467AEE" w:rsidRDefault="00AF50E3" w:rsidP="004A5722">
      <w:pPr>
        <w:pStyle w:val="a6"/>
        <w:jc w:val="both"/>
        <w:rPr>
          <w:i/>
        </w:rPr>
      </w:pPr>
      <w:r w:rsidRPr="00467AEE">
        <w:t xml:space="preserve">№5 </w:t>
      </w:r>
      <w:r w:rsidRPr="00467AEE">
        <w:rPr>
          <w:i/>
        </w:rPr>
        <w:t>«Методы разделения смесей: фильтрование, выпаривание, разделение при помощи делительной воронки; разделение твердой смеси песка и железных опилок при помощи магнита.»</w:t>
      </w:r>
    </w:p>
    <w:p w:rsidR="00AF50E3" w:rsidRPr="00467AEE" w:rsidRDefault="00AF50E3" w:rsidP="004A5722">
      <w:pPr>
        <w:pStyle w:val="a6"/>
        <w:jc w:val="both"/>
        <w:rPr>
          <w:i/>
        </w:rPr>
      </w:pPr>
      <w:r w:rsidRPr="00467AEE">
        <w:t xml:space="preserve">№6 </w:t>
      </w:r>
      <w:r w:rsidRPr="00467AEE">
        <w:rPr>
          <w:i/>
        </w:rPr>
        <w:t>«Приготовление насыщенного раствора соли. Выращивание кристаллов».</w:t>
      </w:r>
    </w:p>
    <w:p w:rsidR="00AF50E3" w:rsidRPr="00467AEE" w:rsidRDefault="00AF50E3" w:rsidP="004A5722">
      <w:pPr>
        <w:pStyle w:val="a6"/>
        <w:jc w:val="both"/>
        <w:rPr>
          <w:i/>
        </w:rPr>
      </w:pPr>
      <w:r w:rsidRPr="00467AEE">
        <w:t xml:space="preserve">№7 </w:t>
      </w:r>
      <w:r w:rsidRPr="00467AEE">
        <w:rPr>
          <w:i/>
        </w:rPr>
        <w:t>«Испытание индикаторами растворов соды, мыла, лимонной кислоты»</w:t>
      </w:r>
    </w:p>
    <w:p w:rsidR="00AF50E3" w:rsidRPr="00467AEE" w:rsidRDefault="00AF50E3" w:rsidP="004A5722">
      <w:pPr>
        <w:pStyle w:val="a6"/>
        <w:jc w:val="both"/>
        <w:rPr>
          <w:i/>
        </w:rPr>
      </w:pPr>
      <w:r w:rsidRPr="00467AEE">
        <w:t xml:space="preserve">№8 </w:t>
      </w:r>
      <w:r w:rsidRPr="00467AEE">
        <w:rPr>
          <w:i/>
        </w:rPr>
        <w:t>«Испытание индикаторных свойств соков, отваров, варенья».</w:t>
      </w:r>
    </w:p>
    <w:p w:rsidR="00AF50E3" w:rsidRPr="00467AEE" w:rsidRDefault="00AF50E3" w:rsidP="004A5722">
      <w:pPr>
        <w:pStyle w:val="a6"/>
        <w:jc w:val="both"/>
      </w:pPr>
      <w:r w:rsidRPr="00467AEE">
        <w:rPr>
          <w:rStyle w:val="a4"/>
        </w:rPr>
        <w:t xml:space="preserve">Тема №3. </w:t>
      </w:r>
    </w:p>
    <w:p w:rsidR="00AF50E3" w:rsidRPr="00467AEE" w:rsidRDefault="00AF50E3" w:rsidP="004A5722">
      <w:pPr>
        <w:pStyle w:val="a6"/>
        <w:jc w:val="both"/>
      </w:pPr>
      <w:r w:rsidRPr="00467AEE">
        <w:rPr>
          <w:i/>
          <w:iCs/>
          <w:u w:val="single"/>
        </w:rPr>
        <w:t>“История химии”</w:t>
      </w:r>
      <w:r w:rsidRPr="00467AEE">
        <w:rPr>
          <w:i/>
          <w:iCs/>
        </w:rPr>
        <w:t xml:space="preserve">. </w:t>
      </w:r>
      <w:r w:rsidRPr="00467AEE">
        <w:rPr>
          <w:i/>
        </w:rPr>
        <w:t>(</w:t>
      </w:r>
      <w:r w:rsidRPr="00467AEE">
        <w:t xml:space="preserve">6 часов) </w:t>
      </w:r>
    </w:p>
    <w:p w:rsidR="00AF50E3" w:rsidRPr="00467AEE" w:rsidRDefault="00AF50E3" w:rsidP="004A5722">
      <w:pPr>
        <w:pStyle w:val="a6"/>
        <w:jc w:val="both"/>
      </w:pPr>
      <w:r w:rsidRPr="00467AEE">
        <w:t>Алхимический период в истории химии.</w:t>
      </w:r>
    </w:p>
    <w:p w:rsidR="00AF50E3" w:rsidRPr="00467AEE" w:rsidRDefault="00AF50E3" w:rsidP="004A5722">
      <w:pPr>
        <w:pStyle w:val="a6"/>
        <w:jc w:val="both"/>
      </w:pPr>
      <w:r w:rsidRPr="00467AEE">
        <w:t>Жизнь и научная деятельность Д.И. Менделеева и М.В. Ломоносова.</w:t>
      </w:r>
    </w:p>
    <w:p w:rsidR="00AF50E3" w:rsidRPr="00467AEE" w:rsidRDefault="00AF50E3" w:rsidP="004A5722">
      <w:pPr>
        <w:pStyle w:val="a6"/>
        <w:jc w:val="both"/>
      </w:pPr>
      <w:r w:rsidRPr="00467AEE">
        <w:t>Химическая революция.</w:t>
      </w:r>
      <w:r w:rsidR="006057CE" w:rsidRPr="00467AEE">
        <w:t xml:space="preserve"> </w:t>
      </w:r>
      <w:r w:rsidRPr="00467AEE">
        <w:t xml:space="preserve">Основные направления развития современной химии. </w:t>
      </w:r>
    </w:p>
    <w:p w:rsidR="00AF50E3" w:rsidRPr="00467AEE" w:rsidRDefault="00AF50E3" w:rsidP="004A5722">
      <w:pPr>
        <w:pStyle w:val="a6"/>
        <w:jc w:val="both"/>
      </w:pPr>
      <w:r w:rsidRPr="00467AEE">
        <w:rPr>
          <w:rStyle w:val="a4"/>
        </w:rPr>
        <w:t xml:space="preserve">Тема №4. </w:t>
      </w:r>
    </w:p>
    <w:p w:rsidR="00AF50E3" w:rsidRPr="00467AEE" w:rsidRDefault="00AF50E3" w:rsidP="004A5722">
      <w:pPr>
        <w:pStyle w:val="a6"/>
        <w:jc w:val="both"/>
      </w:pPr>
      <w:r w:rsidRPr="00467AEE">
        <w:rPr>
          <w:i/>
          <w:iCs/>
          <w:u w:val="single"/>
        </w:rPr>
        <w:t>“Обобщение знаний”</w:t>
      </w:r>
      <w:r w:rsidRPr="00467AEE">
        <w:rPr>
          <w:i/>
          <w:iCs/>
        </w:rPr>
        <w:t xml:space="preserve">. </w:t>
      </w:r>
      <w:r w:rsidRPr="00467AEE">
        <w:t xml:space="preserve">(6 часов) </w:t>
      </w:r>
    </w:p>
    <w:p w:rsidR="002D0418" w:rsidRPr="00467AEE" w:rsidRDefault="00AF50E3" w:rsidP="004A5722">
      <w:pPr>
        <w:pStyle w:val="a6"/>
        <w:jc w:val="both"/>
      </w:pPr>
      <w:r w:rsidRPr="00467AEE">
        <w:t>Подготовка отчетного спектакля «Химия на маминой</w:t>
      </w:r>
      <w:r w:rsidRPr="00467AEE">
        <w:tab/>
        <w:t xml:space="preserve"> кухне». Проведение праздника.</w:t>
      </w:r>
      <w:r w:rsidR="002D0418" w:rsidRPr="002D0418">
        <w:rPr>
          <w:b/>
        </w:rPr>
        <w:t xml:space="preserve"> </w:t>
      </w:r>
    </w:p>
    <w:p w:rsidR="00AF50E3" w:rsidRPr="00467AEE" w:rsidRDefault="00AF50E3" w:rsidP="004A5722">
      <w:pPr>
        <w:pStyle w:val="a6"/>
        <w:jc w:val="both"/>
      </w:pPr>
    </w:p>
    <w:p w:rsidR="002D0418" w:rsidRDefault="004F7319" w:rsidP="004A5722">
      <w:pPr>
        <w:pStyle w:val="a6"/>
        <w:jc w:val="both"/>
        <w:rPr>
          <w:b/>
        </w:rPr>
      </w:pPr>
      <w:r>
        <w:rPr>
          <w:b/>
        </w:rPr>
        <w:t xml:space="preserve">                     </w:t>
      </w:r>
    </w:p>
    <w:p w:rsidR="002D0418" w:rsidRDefault="002D0418" w:rsidP="00650537">
      <w:pPr>
        <w:pStyle w:val="a6"/>
        <w:rPr>
          <w:b/>
        </w:rPr>
      </w:pPr>
    </w:p>
    <w:p w:rsidR="006057CE" w:rsidRPr="00650537" w:rsidRDefault="002D0418" w:rsidP="00650537">
      <w:pPr>
        <w:pStyle w:val="a6"/>
        <w:rPr>
          <w:b/>
        </w:rPr>
      </w:pPr>
      <w:r>
        <w:rPr>
          <w:b/>
        </w:rPr>
        <w:t xml:space="preserve">                         </w:t>
      </w:r>
      <w:r w:rsidR="00650537">
        <w:rPr>
          <w:b/>
        </w:rPr>
        <w:t xml:space="preserve">  </w:t>
      </w:r>
      <w:r w:rsidR="00650537" w:rsidRPr="00650537">
        <w:rPr>
          <w:b/>
        </w:rPr>
        <w:t>КАЛЕНДАРНО</w:t>
      </w:r>
      <w:r w:rsidR="006057CE" w:rsidRPr="00650537">
        <w:rPr>
          <w:b/>
        </w:rPr>
        <w:t>– ТЕМАТИЧЕСКИЙ ПЛАН</w:t>
      </w:r>
    </w:p>
    <w:p w:rsidR="007F09F5" w:rsidRPr="00467AEE" w:rsidRDefault="00AF50E3" w:rsidP="007F09F5">
      <w:pPr>
        <w:pStyle w:val="a6"/>
        <w:jc w:val="center"/>
        <w:rPr>
          <w:b/>
        </w:rPr>
      </w:pPr>
      <w:r w:rsidRPr="00467AEE">
        <w:rPr>
          <w:b/>
        </w:rPr>
        <w:t>Первый го</w:t>
      </w:r>
      <w:r w:rsidR="00FC098E">
        <w:rPr>
          <w:b/>
        </w:rPr>
        <w:t>д занятий. Безопасная</w:t>
      </w:r>
      <w:r w:rsidR="002D0418">
        <w:rPr>
          <w:b/>
        </w:rPr>
        <w:t xml:space="preserve"> и занимательная</w:t>
      </w:r>
      <w:r w:rsidR="004305A9">
        <w:rPr>
          <w:b/>
        </w:rPr>
        <w:t xml:space="preserve"> химия – 34</w:t>
      </w:r>
      <w:r w:rsidRPr="00467AEE">
        <w:rPr>
          <w:b/>
        </w:rPr>
        <w:t xml:space="preserve"> часа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2133"/>
        <w:gridCol w:w="6366"/>
        <w:gridCol w:w="808"/>
      </w:tblGrid>
      <w:tr w:rsidR="00AF50E3" w:rsidRPr="00467AEE" w:rsidTr="00213D87">
        <w:trPr>
          <w:trHeight w:val="21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50E3" w:rsidRPr="00467AEE" w:rsidRDefault="00AF50E3" w:rsidP="00AF50E3">
            <w:pPr>
              <w:pStyle w:val="a6"/>
            </w:pPr>
            <w:r w:rsidRPr="00467AEE">
              <w:t xml:space="preserve">№ 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AF50E3" w:rsidRPr="00467AEE" w:rsidRDefault="00AF50E3" w:rsidP="00AF50E3">
            <w:pPr>
              <w:pStyle w:val="a6"/>
            </w:pPr>
            <w:r w:rsidRPr="00467AEE">
              <w:t xml:space="preserve">Тема занятия 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AF50E3" w:rsidRPr="00467AEE" w:rsidRDefault="00AF50E3" w:rsidP="00AF50E3">
            <w:pPr>
              <w:pStyle w:val="a6"/>
            </w:pPr>
            <w:r w:rsidRPr="00467AEE">
              <w:t xml:space="preserve">Содержание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0E3" w:rsidRPr="00467AEE" w:rsidRDefault="00AF50E3" w:rsidP="00AF50E3">
            <w:pPr>
              <w:pStyle w:val="a6"/>
            </w:pPr>
            <w:r w:rsidRPr="00467AEE">
              <w:t xml:space="preserve">Дата </w:t>
            </w:r>
          </w:p>
        </w:tc>
      </w:tr>
      <w:tr w:rsidR="00AF50E3" w:rsidRPr="00467AEE" w:rsidTr="00AF50E3">
        <w:trPr>
          <w:trHeight w:val="211"/>
          <w:jc w:val="center"/>
        </w:trPr>
        <w:tc>
          <w:tcPr>
            <w:tcW w:w="0" w:type="auto"/>
            <w:gridSpan w:val="4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 xml:space="preserve">Введение – 3 часа </w:t>
            </w:r>
          </w:p>
        </w:tc>
      </w:tr>
      <w:tr w:rsidR="00AF50E3" w:rsidRPr="00467AEE" w:rsidTr="00213D8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lastRenderedPageBreak/>
              <w:t>1</w:t>
            </w:r>
          </w:p>
        </w:tc>
        <w:tc>
          <w:tcPr>
            <w:tcW w:w="2133" w:type="dxa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Химия – наука о веществах.</w:t>
            </w:r>
          </w:p>
          <w:p w:rsidR="00AF50E3" w:rsidRPr="00467AEE" w:rsidRDefault="00AF50E3" w:rsidP="00AF50E3">
            <w:pPr>
              <w:pStyle w:val="a6"/>
            </w:pPr>
          </w:p>
        </w:tc>
        <w:tc>
          <w:tcPr>
            <w:tcW w:w="6366" w:type="dxa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Просмотр мультипликационного фильма, который знакомит учащихся с понятием химия и что в него включают.</w:t>
            </w:r>
          </w:p>
        </w:tc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</w:p>
        </w:tc>
      </w:tr>
      <w:tr w:rsidR="00AF50E3" w:rsidRPr="00467AEE" w:rsidTr="00213D8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2</w:t>
            </w:r>
          </w:p>
        </w:tc>
        <w:tc>
          <w:tcPr>
            <w:tcW w:w="2133" w:type="dxa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Вещества вокруг нас</w:t>
            </w:r>
          </w:p>
          <w:p w:rsidR="00AF50E3" w:rsidRPr="00467AEE" w:rsidRDefault="00AF50E3" w:rsidP="00AF50E3">
            <w:pPr>
              <w:pStyle w:val="a6"/>
            </w:pPr>
          </w:p>
        </w:tc>
        <w:tc>
          <w:tcPr>
            <w:tcW w:w="6366" w:type="dxa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Беседа о веществах, их отличиях друг от друга, свойствах веществ.</w:t>
            </w:r>
          </w:p>
        </w:tc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</w:p>
        </w:tc>
      </w:tr>
      <w:tr w:rsidR="00AF50E3" w:rsidRPr="00467AEE" w:rsidTr="00213D87">
        <w:trPr>
          <w:trHeight w:val="1383"/>
          <w:jc w:val="center"/>
        </w:trPr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3</w:t>
            </w:r>
          </w:p>
        </w:tc>
        <w:tc>
          <w:tcPr>
            <w:tcW w:w="2133" w:type="dxa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История химии</w:t>
            </w:r>
          </w:p>
        </w:tc>
        <w:tc>
          <w:tcPr>
            <w:tcW w:w="6366" w:type="dxa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Краткие сведения из истории развития химической науки от отдельных знаний до целенаправленного изучения веществ и процессов.</w:t>
            </w:r>
          </w:p>
          <w:p w:rsidR="00AF50E3" w:rsidRPr="00467AEE" w:rsidRDefault="00AF50E3" w:rsidP="00AF50E3">
            <w:pPr>
              <w:pStyle w:val="a6"/>
            </w:pPr>
          </w:p>
        </w:tc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</w:p>
        </w:tc>
      </w:tr>
      <w:tr w:rsidR="00AF50E3" w:rsidRPr="00467AEE" w:rsidTr="00AF50E3">
        <w:trPr>
          <w:trHeight w:val="347"/>
          <w:jc w:val="center"/>
        </w:trPr>
        <w:tc>
          <w:tcPr>
            <w:tcW w:w="0" w:type="auto"/>
            <w:gridSpan w:val="4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rPr>
                <w:rStyle w:val="a4"/>
              </w:rPr>
              <w:t xml:space="preserve">Тема №1. </w:t>
            </w:r>
            <w:r w:rsidRPr="00467AEE">
              <w:rPr>
                <w:i/>
                <w:iCs/>
                <w:u w:val="single"/>
              </w:rPr>
              <w:t>“Химическая лаборатория”</w:t>
            </w:r>
            <w:r w:rsidRPr="00467AEE">
              <w:rPr>
                <w:i/>
                <w:iCs/>
              </w:rPr>
              <w:t xml:space="preserve">. </w:t>
            </w:r>
            <w:r w:rsidRPr="00467AEE">
              <w:t>(7 часов)</w:t>
            </w:r>
          </w:p>
        </w:tc>
      </w:tr>
      <w:tr w:rsidR="00AF50E3" w:rsidRPr="00467AEE" w:rsidTr="00213D8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4</w:t>
            </w:r>
          </w:p>
        </w:tc>
        <w:tc>
          <w:tcPr>
            <w:tcW w:w="2133" w:type="dxa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 xml:space="preserve">Правила техники безопасности. </w:t>
            </w:r>
          </w:p>
        </w:tc>
        <w:tc>
          <w:tcPr>
            <w:tcW w:w="6366" w:type="dxa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 xml:space="preserve">Практическая работа №1. Правила ТБ при работе в кабинете химии. </w:t>
            </w:r>
          </w:p>
          <w:p w:rsidR="00AF50E3" w:rsidRPr="00467AEE" w:rsidRDefault="00AF50E3" w:rsidP="00AF50E3">
            <w:pPr>
              <w:pStyle w:val="a6"/>
            </w:pPr>
          </w:p>
        </w:tc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</w:p>
        </w:tc>
      </w:tr>
      <w:tr w:rsidR="00AF50E3" w:rsidRPr="00467AEE" w:rsidTr="00213D8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5</w:t>
            </w:r>
          </w:p>
        </w:tc>
        <w:tc>
          <w:tcPr>
            <w:tcW w:w="2133" w:type="dxa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Химическая посуда.</w:t>
            </w:r>
          </w:p>
          <w:p w:rsidR="00AF50E3" w:rsidRPr="00467AEE" w:rsidRDefault="00AF50E3" w:rsidP="00AF50E3">
            <w:pPr>
              <w:pStyle w:val="a6"/>
            </w:pPr>
          </w:p>
        </w:tc>
        <w:tc>
          <w:tcPr>
            <w:tcW w:w="6366" w:type="dxa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 xml:space="preserve">Практическая работа №2. Знакомство с химической лабораторией. </w:t>
            </w:r>
          </w:p>
          <w:p w:rsidR="00AF50E3" w:rsidRPr="00467AEE" w:rsidRDefault="00AF50E3" w:rsidP="00AF50E3">
            <w:pPr>
              <w:pStyle w:val="a6"/>
              <w:rPr>
                <w:i/>
              </w:rPr>
            </w:pPr>
          </w:p>
        </w:tc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</w:p>
        </w:tc>
      </w:tr>
      <w:tr w:rsidR="00AF50E3" w:rsidRPr="00467AEE" w:rsidTr="00213D8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6</w:t>
            </w:r>
          </w:p>
        </w:tc>
        <w:tc>
          <w:tcPr>
            <w:tcW w:w="2133" w:type="dxa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Спиртовка</w:t>
            </w:r>
          </w:p>
        </w:tc>
        <w:tc>
          <w:tcPr>
            <w:tcW w:w="6366" w:type="dxa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 xml:space="preserve">Строение спиртовки и правила работы с ней. </w:t>
            </w:r>
          </w:p>
        </w:tc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</w:p>
        </w:tc>
      </w:tr>
      <w:tr w:rsidR="00AF50E3" w:rsidRPr="00467AEE" w:rsidTr="00213D8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7</w:t>
            </w:r>
          </w:p>
        </w:tc>
        <w:tc>
          <w:tcPr>
            <w:tcW w:w="2133" w:type="dxa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Штатив.</w:t>
            </w:r>
          </w:p>
        </w:tc>
        <w:tc>
          <w:tcPr>
            <w:tcW w:w="6366" w:type="dxa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Устройство штатива и правила работы с ним.</w:t>
            </w:r>
          </w:p>
        </w:tc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</w:p>
        </w:tc>
      </w:tr>
      <w:tr w:rsidR="00AF50E3" w:rsidRPr="00467AEE" w:rsidTr="00213D8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8</w:t>
            </w:r>
          </w:p>
        </w:tc>
        <w:tc>
          <w:tcPr>
            <w:tcW w:w="2133" w:type="dxa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Нагревательные приборы и нагревание.</w:t>
            </w:r>
          </w:p>
        </w:tc>
        <w:tc>
          <w:tcPr>
            <w:tcW w:w="6366" w:type="dxa"/>
            <w:shd w:val="clear" w:color="auto" w:fill="auto"/>
          </w:tcPr>
          <w:p w:rsidR="00AF50E3" w:rsidRPr="00467AEE" w:rsidRDefault="00AF50E3" w:rsidP="00AF50E3">
            <w:pPr>
              <w:pStyle w:val="a6"/>
              <w:rPr>
                <w:i/>
              </w:rPr>
            </w:pPr>
            <w:r w:rsidRPr="00467AEE">
              <w:t>Практическая работа №3. Признаки и условия химических реакций.</w:t>
            </w:r>
          </w:p>
        </w:tc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</w:p>
        </w:tc>
      </w:tr>
      <w:tr w:rsidR="00AF50E3" w:rsidRPr="00467AEE" w:rsidTr="00213D8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9</w:t>
            </w:r>
          </w:p>
        </w:tc>
        <w:tc>
          <w:tcPr>
            <w:tcW w:w="2133" w:type="dxa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Правила техники безопасности.</w:t>
            </w:r>
          </w:p>
          <w:p w:rsidR="00AF50E3" w:rsidRPr="00467AEE" w:rsidRDefault="00AF50E3" w:rsidP="00AF50E3">
            <w:pPr>
              <w:pStyle w:val="a6"/>
            </w:pPr>
          </w:p>
        </w:tc>
        <w:tc>
          <w:tcPr>
            <w:tcW w:w="6366" w:type="dxa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Обращение с кислотами, щелочами, ядовитыми веществами. Меры первой помощи при химических ожогах и отравлениях.</w:t>
            </w:r>
          </w:p>
          <w:p w:rsidR="00AF50E3" w:rsidRPr="00467AEE" w:rsidRDefault="00AF50E3" w:rsidP="00AF50E3">
            <w:pPr>
              <w:pStyle w:val="a6"/>
              <w:rPr>
                <w:i/>
              </w:rPr>
            </w:pPr>
          </w:p>
        </w:tc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</w:p>
        </w:tc>
      </w:tr>
      <w:tr w:rsidR="00AF50E3" w:rsidRPr="00467AEE" w:rsidTr="00213D8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10</w:t>
            </w:r>
          </w:p>
        </w:tc>
        <w:tc>
          <w:tcPr>
            <w:tcW w:w="2133" w:type="dxa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Экскурсия.</w:t>
            </w:r>
          </w:p>
        </w:tc>
        <w:tc>
          <w:tcPr>
            <w:tcW w:w="6366" w:type="dxa"/>
            <w:shd w:val="clear" w:color="auto" w:fill="auto"/>
          </w:tcPr>
          <w:p w:rsidR="00AF50E3" w:rsidRPr="00467AEE" w:rsidRDefault="00AF50E3" w:rsidP="00AF50E3">
            <w:pPr>
              <w:pStyle w:val="a6"/>
              <w:rPr>
                <w:i/>
              </w:rPr>
            </w:pPr>
            <w:r w:rsidRPr="00467AEE">
              <w:t>Современные методы исследования. Экскурсия в химическую лабораторию.</w:t>
            </w:r>
          </w:p>
        </w:tc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</w:p>
        </w:tc>
      </w:tr>
      <w:tr w:rsidR="00AF50E3" w:rsidRPr="00467AEE" w:rsidTr="00AF50E3">
        <w:trPr>
          <w:trHeight w:val="211"/>
          <w:jc w:val="center"/>
        </w:trPr>
        <w:tc>
          <w:tcPr>
            <w:tcW w:w="0" w:type="auto"/>
            <w:gridSpan w:val="4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rPr>
                <w:rStyle w:val="a4"/>
              </w:rPr>
              <w:t xml:space="preserve">Тема №2. </w:t>
            </w:r>
            <w:r w:rsidRPr="00467AEE">
              <w:rPr>
                <w:i/>
                <w:iCs/>
                <w:u w:val="single"/>
              </w:rPr>
              <w:t>“Химия и планета Земля”</w:t>
            </w:r>
            <w:r w:rsidRPr="00467AEE">
              <w:rPr>
                <w:i/>
                <w:iCs/>
              </w:rPr>
              <w:t>.</w:t>
            </w:r>
            <w:r w:rsidRPr="00467AEE">
              <w:t>(12 часов)</w:t>
            </w:r>
          </w:p>
        </w:tc>
      </w:tr>
      <w:tr w:rsidR="00AF50E3" w:rsidRPr="00467AEE" w:rsidTr="00213D8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11</w:t>
            </w:r>
          </w:p>
        </w:tc>
        <w:tc>
          <w:tcPr>
            <w:tcW w:w="2133" w:type="dxa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Состав атмосферы. Кислород как важнейший компонент атмосферы.</w:t>
            </w:r>
          </w:p>
        </w:tc>
        <w:tc>
          <w:tcPr>
            <w:tcW w:w="6366" w:type="dxa"/>
            <w:shd w:val="clear" w:color="auto" w:fill="auto"/>
          </w:tcPr>
          <w:p w:rsidR="00AF50E3" w:rsidRPr="00467AEE" w:rsidRDefault="00AF50E3" w:rsidP="00AF50E3">
            <w:pPr>
              <w:pStyle w:val="a6"/>
              <w:rPr>
                <w:i/>
              </w:rPr>
            </w:pPr>
            <w:r w:rsidRPr="00467AEE">
              <w:t xml:space="preserve"> Краткая история открытия кислорода. Получение кислорода из перманганата калия. Реакции окисления. Окисление как источник энергии.</w:t>
            </w:r>
          </w:p>
        </w:tc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</w:p>
        </w:tc>
      </w:tr>
      <w:tr w:rsidR="00AF50E3" w:rsidRPr="00467AEE" w:rsidTr="00213D8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12</w:t>
            </w:r>
          </w:p>
        </w:tc>
        <w:tc>
          <w:tcPr>
            <w:tcW w:w="2133" w:type="dxa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Углекислый газ и его значение для живой природы и человека</w:t>
            </w:r>
          </w:p>
        </w:tc>
        <w:tc>
          <w:tcPr>
            <w:tcW w:w="6366" w:type="dxa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 xml:space="preserve">Круговорот углекислого газа в природе. Загрязнение атмосферы. Вред </w:t>
            </w:r>
            <w:proofErr w:type="spellStart"/>
            <w:r w:rsidRPr="00467AEE">
              <w:t>табакокурения</w:t>
            </w:r>
            <w:proofErr w:type="spellEnd"/>
            <w:r w:rsidRPr="00467AEE">
              <w:t>.</w:t>
            </w:r>
          </w:p>
        </w:tc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</w:p>
        </w:tc>
      </w:tr>
      <w:tr w:rsidR="00AF50E3" w:rsidRPr="00467AEE" w:rsidTr="00213D8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13</w:t>
            </w:r>
          </w:p>
        </w:tc>
        <w:tc>
          <w:tcPr>
            <w:tcW w:w="2133" w:type="dxa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Вода. Свойства воды.</w:t>
            </w:r>
          </w:p>
          <w:p w:rsidR="00AF50E3" w:rsidRPr="00467AEE" w:rsidRDefault="00AF50E3" w:rsidP="00AF50E3">
            <w:pPr>
              <w:pStyle w:val="a6"/>
            </w:pPr>
          </w:p>
        </w:tc>
        <w:tc>
          <w:tcPr>
            <w:tcW w:w="6366" w:type="dxa"/>
            <w:shd w:val="clear" w:color="auto" w:fill="auto"/>
          </w:tcPr>
          <w:p w:rsidR="00AF50E3" w:rsidRPr="00467AEE" w:rsidRDefault="00AF50E3" w:rsidP="00AF50E3">
            <w:pPr>
              <w:pStyle w:val="a6"/>
              <w:rPr>
                <w:i/>
              </w:rPr>
            </w:pPr>
            <w:r w:rsidRPr="00467AEE">
              <w:t xml:space="preserve">ПР №4 </w:t>
            </w:r>
            <w:r w:rsidRPr="00467AEE">
              <w:rPr>
                <w:i/>
              </w:rPr>
              <w:t>«Растворение в воде сахара, соли. Заваривание чая, кофе, приготовление настоев, отваров.</w:t>
            </w:r>
          </w:p>
          <w:p w:rsidR="00AF50E3" w:rsidRPr="00467AEE" w:rsidRDefault="00AF50E3" w:rsidP="00AF50E3">
            <w:pPr>
              <w:pStyle w:val="a6"/>
              <w:rPr>
                <w:i/>
              </w:rPr>
            </w:pPr>
          </w:p>
        </w:tc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</w:p>
        </w:tc>
      </w:tr>
      <w:tr w:rsidR="00AF50E3" w:rsidRPr="00467AEE" w:rsidTr="00213D8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14</w:t>
            </w:r>
          </w:p>
        </w:tc>
        <w:tc>
          <w:tcPr>
            <w:tcW w:w="2133" w:type="dxa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Чистые вещества и смеси. Способы разделения смесей.</w:t>
            </w:r>
          </w:p>
        </w:tc>
        <w:tc>
          <w:tcPr>
            <w:tcW w:w="6366" w:type="dxa"/>
            <w:shd w:val="clear" w:color="auto" w:fill="auto"/>
          </w:tcPr>
          <w:p w:rsidR="00AF50E3" w:rsidRPr="00467AEE" w:rsidRDefault="00AF50E3" w:rsidP="00AF50E3">
            <w:pPr>
              <w:pStyle w:val="a6"/>
              <w:rPr>
                <w:i/>
              </w:rPr>
            </w:pPr>
            <w:r w:rsidRPr="00467AEE">
              <w:t xml:space="preserve">ПР №5 </w:t>
            </w:r>
            <w:r w:rsidRPr="00467AEE">
              <w:rPr>
                <w:i/>
              </w:rPr>
              <w:t>«Методы разделения смесей: фильтрование, выпаривание, разделение при помощи делительной воронки; разделение твердой смеси песка и железных опилок при помощи магнита.»</w:t>
            </w:r>
          </w:p>
          <w:p w:rsidR="00AF50E3" w:rsidRPr="00467AEE" w:rsidRDefault="00AF50E3" w:rsidP="00AF50E3">
            <w:pPr>
              <w:pStyle w:val="a6"/>
              <w:rPr>
                <w:i/>
              </w:rPr>
            </w:pPr>
          </w:p>
        </w:tc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</w:p>
        </w:tc>
      </w:tr>
      <w:tr w:rsidR="00AF50E3" w:rsidRPr="00467AEE" w:rsidTr="00213D87">
        <w:trPr>
          <w:trHeight w:val="656"/>
          <w:jc w:val="center"/>
        </w:trPr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15</w:t>
            </w:r>
          </w:p>
        </w:tc>
        <w:tc>
          <w:tcPr>
            <w:tcW w:w="2133" w:type="dxa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Растворы насыщенные и ненасыщенные.</w:t>
            </w:r>
          </w:p>
        </w:tc>
        <w:tc>
          <w:tcPr>
            <w:tcW w:w="6366" w:type="dxa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Понятие о насыщенных и ненасыщенных растворах.</w:t>
            </w:r>
          </w:p>
        </w:tc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</w:p>
        </w:tc>
      </w:tr>
      <w:tr w:rsidR="00AF50E3" w:rsidRPr="00467AEE" w:rsidTr="002D0418">
        <w:trPr>
          <w:trHeight w:val="699"/>
          <w:jc w:val="center"/>
        </w:trPr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lastRenderedPageBreak/>
              <w:t>16</w:t>
            </w:r>
          </w:p>
        </w:tc>
        <w:tc>
          <w:tcPr>
            <w:tcW w:w="2133" w:type="dxa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 xml:space="preserve">Кристаллы. </w:t>
            </w:r>
          </w:p>
        </w:tc>
        <w:tc>
          <w:tcPr>
            <w:tcW w:w="6366" w:type="dxa"/>
            <w:shd w:val="clear" w:color="auto" w:fill="auto"/>
          </w:tcPr>
          <w:p w:rsidR="00AF50E3" w:rsidRPr="00467AEE" w:rsidRDefault="00AF50E3" w:rsidP="00AF50E3">
            <w:pPr>
              <w:pStyle w:val="a6"/>
              <w:rPr>
                <w:i/>
              </w:rPr>
            </w:pPr>
            <w:r w:rsidRPr="00467AEE">
              <w:t xml:space="preserve">ПР №6 </w:t>
            </w:r>
            <w:r w:rsidRPr="00467AEE">
              <w:rPr>
                <w:i/>
              </w:rPr>
              <w:t>«Приготовление насыщенного раствора соли. Выращивание кристаллов».</w:t>
            </w:r>
          </w:p>
          <w:p w:rsidR="00AF50E3" w:rsidRPr="00467AEE" w:rsidRDefault="00AF50E3" w:rsidP="00AF50E3">
            <w:pPr>
              <w:pStyle w:val="a6"/>
            </w:pPr>
          </w:p>
        </w:tc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</w:p>
        </w:tc>
      </w:tr>
      <w:tr w:rsidR="00AF50E3" w:rsidRPr="00467AEE" w:rsidTr="00213D8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17</w:t>
            </w:r>
          </w:p>
        </w:tc>
        <w:tc>
          <w:tcPr>
            <w:tcW w:w="2133" w:type="dxa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Растворы с кислотными и основными свойствами.</w:t>
            </w:r>
          </w:p>
        </w:tc>
        <w:tc>
          <w:tcPr>
            <w:tcW w:w="6366" w:type="dxa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 xml:space="preserve">ПР №7 </w:t>
            </w:r>
            <w:r w:rsidRPr="00467AEE">
              <w:rPr>
                <w:i/>
              </w:rPr>
              <w:t>«Испытание индикаторами растворов соды, мыла, лимонной кислоты»</w:t>
            </w:r>
          </w:p>
        </w:tc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</w:p>
        </w:tc>
      </w:tr>
      <w:tr w:rsidR="00AF50E3" w:rsidRPr="00467AEE" w:rsidTr="00213D8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18</w:t>
            </w:r>
          </w:p>
        </w:tc>
        <w:tc>
          <w:tcPr>
            <w:tcW w:w="2133" w:type="dxa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Индикаторы. Растения – индикаторы.</w:t>
            </w:r>
          </w:p>
        </w:tc>
        <w:tc>
          <w:tcPr>
            <w:tcW w:w="6366" w:type="dxa"/>
            <w:shd w:val="clear" w:color="auto" w:fill="auto"/>
          </w:tcPr>
          <w:p w:rsidR="00AF50E3" w:rsidRPr="00467AEE" w:rsidRDefault="00AF50E3" w:rsidP="00AF50E3">
            <w:pPr>
              <w:pStyle w:val="a6"/>
              <w:rPr>
                <w:i/>
              </w:rPr>
            </w:pPr>
            <w:r w:rsidRPr="00467AEE">
              <w:t xml:space="preserve">ПР №8 </w:t>
            </w:r>
            <w:r w:rsidRPr="00467AEE">
              <w:rPr>
                <w:i/>
              </w:rPr>
              <w:t>«Испытание индикаторных свойств соков, отваров, варенья».</w:t>
            </w:r>
          </w:p>
          <w:p w:rsidR="00AF50E3" w:rsidRPr="00467AEE" w:rsidRDefault="00AF50E3" w:rsidP="00AF50E3">
            <w:pPr>
              <w:pStyle w:val="a6"/>
            </w:pPr>
          </w:p>
        </w:tc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</w:p>
        </w:tc>
      </w:tr>
      <w:tr w:rsidR="00AF50E3" w:rsidRPr="00467AEE" w:rsidTr="00213D8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19</w:t>
            </w:r>
          </w:p>
        </w:tc>
        <w:tc>
          <w:tcPr>
            <w:tcW w:w="2133" w:type="dxa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 xml:space="preserve">Состав земной коры. Минералы и горные породы. </w:t>
            </w:r>
          </w:p>
        </w:tc>
        <w:tc>
          <w:tcPr>
            <w:tcW w:w="6366" w:type="dxa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Земная кора и ее состав. Формирование земной коры. Краткие сведения о строении атомов.</w:t>
            </w:r>
          </w:p>
        </w:tc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</w:p>
        </w:tc>
      </w:tr>
      <w:tr w:rsidR="00AF50E3" w:rsidRPr="00467AEE" w:rsidTr="00213D8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20</w:t>
            </w:r>
          </w:p>
        </w:tc>
        <w:tc>
          <w:tcPr>
            <w:tcW w:w="2133" w:type="dxa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Природные ресурсы и их химическая переработка. Представление о рудах.</w:t>
            </w:r>
          </w:p>
        </w:tc>
        <w:tc>
          <w:tcPr>
            <w:tcW w:w="6366" w:type="dxa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Что такое природные ресурсы.</w:t>
            </w:r>
            <w:r w:rsidR="00653047">
              <w:t xml:space="preserve"> </w:t>
            </w:r>
            <w:r w:rsidRPr="00467AEE">
              <w:t>Экономия природных ресурсов и сохранение окружающей среды.</w:t>
            </w:r>
          </w:p>
        </w:tc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</w:p>
        </w:tc>
      </w:tr>
      <w:tr w:rsidR="00AF50E3" w:rsidRPr="00467AEE" w:rsidTr="00213D8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21</w:t>
            </w:r>
          </w:p>
        </w:tc>
        <w:tc>
          <w:tcPr>
            <w:tcW w:w="2133" w:type="dxa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Биосфера. Растительный и животный мир на земле.</w:t>
            </w:r>
          </w:p>
        </w:tc>
        <w:tc>
          <w:tcPr>
            <w:tcW w:w="6366" w:type="dxa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Что происходит в биосфере нашей земли. Роль почвы. Какие элементы называются биогенными и почему.</w:t>
            </w:r>
          </w:p>
        </w:tc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</w:p>
        </w:tc>
      </w:tr>
      <w:tr w:rsidR="00AF50E3" w:rsidRPr="00467AEE" w:rsidTr="00213D8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22</w:t>
            </w:r>
          </w:p>
        </w:tc>
        <w:tc>
          <w:tcPr>
            <w:tcW w:w="2133" w:type="dxa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Химия и окружающая среда. Химическое загрязнение окружающей среды.</w:t>
            </w:r>
          </w:p>
        </w:tc>
        <w:tc>
          <w:tcPr>
            <w:tcW w:w="6366" w:type="dxa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Влияние деятельности человека на окружающую среду. Способы защиты окружающей среды.</w:t>
            </w:r>
          </w:p>
        </w:tc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</w:p>
        </w:tc>
      </w:tr>
      <w:tr w:rsidR="00AF50E3" w:rsidRPr="00467AEE" w:rsidTr="00AF50E3">
        <w:trPr>
          <w:trHeight w:val="211"/>
          <w:jc w:val="center"/>
        </w:trPr>
        <w:tc>
          <w:tcPr>
            <w:tcW w:w="0" w:type="auto"/>
            <w:gridSpan w:val="4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rPr>
                <w:rStyle w:val="a4"/>
              </w:rPr>
              <w:t xml:space="preserve">Тема №3. </w:t>
            </w:r>
            <w:r w:rsidRPr="00467AEE">
              <w:rPr>
                <w:i/>
                <w:iCs/>
                <w:u w:val="single"/>
              </w:rPr>
              <w:t>“История химии”</w:t>
            </w:r>
            <w:r w:rsidRPr="00467AEE">
              <w:rPr>
                <w:i/>
                <w:iCs/>
              </w:rPr>
              <w:t>.</w:t>
            </w:r>
            <w:r w:rsidRPr="00467AEE">
              <w:rPr>
                <w:i/>
              </w:rPr>
              <w:t>(</w:t>
            </w:r>
            <w:r w:rsidRPr="00467AEE">
              <w:t>6 часов)</w:t>
            </w:r>
          </w:p>
        </w:tc>
      </w:tr>
      <w:tr w:rsidR="00AF50E3" w:rsidRPr="00467AEE" w:rsidTr="00213D8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23-24</w:t>
            </w:r>
          </w:p>
        </w:tc>
        <w:tc>
          <w:tcPr>
            <w:tcW w:w="2133" w:type="dxa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Алхимический период в истории химии.</w:t>
            </w:r>
          </w:p>
        </w:tc>
        <w:tc>
          <w:tcPr>
            <w:tcW w:w="6366" w:type="dxa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 xml:space="preserve">Алхимия – древнейший прообраз химии. «Философский камень»  и «эликсир молодости». </w:t>
            </w:r>
            <w:proofErr w:type="spellStart"/>
            <w:r w:rsidRPr="00467AEE">
              <w:t>Алхимисты</w:t>
            </w:r>
            <w:proofErr w:type="spellEnd"/>
            <w:r w:rsidRPr="00467AEE">
              <w:t xml:space="preserve"> в России</w:t>
            </w:r>
          </w:p>
        </w:tc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</w:p>
        </w:tc>
      </w:tr>
      <w:tr w:rsidR="00AF50E3" w:rsidRPr="00467AEE" w:rsidTr="00213D8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25</w:t>
            </w:r>
          </w:p>
        </w:tc>
        <w:tc>
          <w:tcPr>
            <w:tcW w:w="2133" w:type="dxa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 xml:space="preserve">Жизнь и научная деятельность Д.И. Менделеева </w:t>
            </w:r>
          </w:p>
        </w:tc>
        <w:tc>
          <w:tcPr>
            <w:tcW w:w="6366" w:type="dxa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Вклад великого ученого в развитие химии</w:t>
            </w:r>
          </w:p>
        </w:tc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</w:p>
        </w:tc>
      </w:tr>
      <w:tr w:rsidR="00AF50E3" w:rsidRPr="00467AEE" w:rsidTr="00213D8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26</w:t>
            </w:r>
          </w:p>
        </w:tc>
        <w:tc>
          <w:tcPr>
            <w:tcW w:w="2133" w:type="dxa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Жизнь и научная деятельность  М.В. Ломоносова.</w:t>
            </w:r>
          </w:p>
        </w:tc>
        <w:tc>
          <w:tcPr>
            <w:tcW w:w="6366" w:type="dxa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Ломоносов – первый ученый энциклопедист</w:t>
            </w:r>
          </w:p>
        </w:tc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</w:p>
        </w:tc>
      </w:tr>
      <w:tr w:rsidR="00AF50E3" w:rsidRPr="00467AEE" w:rsidTr="00213D8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27</w:t>
            </w:r>
          </w:p>
        </w:tc>
        <w:tc>
          <w:tcPr>
            <w:tcW w:w="2133" w:type="dxa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Химическая революция.</w:t>
            </w:r>
          </w:p>
        </w:tc>
        <w:tc>
          <w:tcPr>
            <w:tcW w:w="6366" w:type="dxa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Основная характеристика химической революции.</w:t>
            </w:r>
          </w:p>
        </w:tc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</w:p>
        </w:tc>
      </w:tr>
      <w:tr w:rsidR="00AF50E3" w:rsidRPr="00467AEE" w:rsidTr="00213D8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28</w:t>
            </w:r>
          </w:p>
        </w:tc>
        <w:tc>
          <w:tcPr>
            <w:tcW w:w="2133" w:type="dxa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Основные направления развития современной химии</w:t>
            </w:r>
          </w:p>
        </w:tc>
        <w:tc>
          <w:tcPr>
            <w:tcW w:w="6366" w:type="dxa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Названия. Символы и формулы – история и современность.</w:t>
            </w:r>
          </w:p>
        </w:tc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</w:p>
        </w:tc>
      </w:tr>
      <w:tr w:rsidR="00AF50E3" w:rsidRPr="00467AEE" w:rsidTr="00AF50E3">
        <w:trPr>
          <w:trHeight w:val="211"/>
          <w:jc w:val="center"/>
        </w:trPr>
        <w:tc>
          <w:tcPr>
            <w:tcW w:w="0" w:type="auto"/>
            <w:gridSpan w:val="4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rPr>
                <w:rStyle w:val="a4"/>
              </w:rPr>
              <w:t xml:space="preserve">Тема №4. </w:t>
            </w:r>
            <w:r w:rsidRPr="00467AEE">
              <w:rPr>
                <w:i/>
                <w:iCs/>
                <w:u w:val="single"/>
              </w:rPr>
              <w:t>“Обобщение знаний”</w:t>
            </w:r>
            <w:r w:rsidRPr="00467AEE">
              <w:rPr>
                <w:i/>
                <w:iCs/>
              </w:rPr>
              <w:t>.</w:t>
            </w:r>
            <w:r w:rsidRPr="00467AEE">
              <w:t>(6 часов)</w:t>
            </w:r>
          </w:p>
        </w:tc>
      </w:tr>
      <w:tr w:rsidR="00AF50E3" w:rsidRPr="00467AEE" w:rsidTr="00AF50E3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29-33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Подготовка отчетного спектакля «Химия на маминой</w:t>
            </w:r>
            <w:r w:rsidRPr="00467AEE">
              <w:tab/>
              <w:t xml:space="preserve"> кухне».</w:t>
            </w:r>
          </w:p>
        </w:tc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</w:p>
        </w:tc>
      </w:tr>
      <w:tr w:rsidR="00AF50E3" w:rsidRPr="00467AEE" w:rsidTr="00213D87">
        <w:trPr>
          <w:trHeight w:val="211"/>
          <w:jc w:val="center"/>
        </w:trPr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34</w:t>
            </w:r>
          </w:p>
        </w:tc>
        <w:tc>
          <w:tcPr>
            <w:tcW w:w="2133" w:type="dxa"/>
            <w:shd w:val="clear" w:color="auto" w:fill="auto"/>
          </w:tcPr>
          <w:p w:rsidR="00AF50E3" w:rsidRPr="00467AEE" w:rsidRDefault="00AF50E3" w:rsidP="00AF50E3">
            <w:pPr>
              <w:pStyle w:val="a6"/>
            </w:pPr>
            <w:r w:rsidRPr="00467AEE">
              <w:t>Проведение праздника</w:t>
            </w:r>
          </w:p>
        </w:tc>
        <w:tc>
          <w:tcPr>
            <w:tcW w:w="6366" w:type="dxa"/>
            <w:shd w:val="clear" w:color="auto" w:fill="auto"/>
          </w:tcPr>
          <w:p w:rsidR="00AF50E3" w:rsidRPr="00467AEE" w:rsidRDefault="00AF50E3" w:rsidP="00AF50E3">
            <w:pPr>
              <w:pStyle w:val="a6"/>
            </w:pPr>
          </w:p>
        </w:tc>
        <w:tc>
          <w:tcPr>
            <w:tcW w:w="0" w:type="auto"/>
            <w:shd w:val="clear" w:color="auto" w:fill="auto"/>
          </w:tcPr>
          <w:p w:rsidR="00AF50E3" w:rsidRPr="00467AEE" w:rsidRDefault="00AF50E3" w:rsidP="00AF50E3">
            <w:pPr>
              <w:pStyle w:val="a6"/>
            </w:pPr>
          </w:p>
        </w:tc>
      </w:tr>
    </w:tbl>
    <w:p w:rsidR="00AF50E3" w:rsidRPr="00467AEE" w:rsidRDefault="00AF50E3" w:rsidP="00AF50E3">
      <w:pPr>
        <w:pStyle w:val="a6"/>
      </w:pPr>
    </w:p>
    <w:p w:rsidR="00AF50E3" w:rsidRPr="00467AEE" w:rsidRDefault="00AF50E3" w:rsidP="00AF50E3">
      <w:pPr>
        <w:pStyle w:val="a6"/>
      </w:pPr>
    </w:p>
    <w:p w:rsidR="002D0418" w:rsidRPr="00467AEE" w:rsidRDefault="002D0418" w:rsidP="002D0418">
      <w:pPr>
        <w:pStyle w:val="a6"/>
        <w:jc w:val="center"/>
        <w:rPr>
          <w:b/>
        </w:rPr>
      </w:pPr>
      <w:r w:rsidRPr="00467AEE">
        <w:rPr>
          <w:b/>
        </w:rPr>
        <w:t>Литература</w:t>
      </w:r>
    </w:p>
    <w:p w:rsidR="002D0418" w:rsidRPr="00467AEE" w:rsidRDefault="002D0418" w:rsidP="002D0418">
      <w:pPr>
        <w:pStyle w:val="a6"/>
        <w:numPr>
          <w:ilvl w:val="0"/>
          <w:numId w:val="13"/>
        </w:numPr>
      </w:pPr>
      <w:r w:rsidRPr="00467AEE">
        <w:t xml:space="preserve">Занимательные задания и эффектные опыты по химии. </w:t>
      </w:r>
      <w:proofErr w:type="spellStart"/>
      <w:r w:rsidRPr="00467AEE">
        <w:t>Б.Д.Степин</w:t>
      </w:r>
      <w:proofErr w:type="spellEnd"/>
      <w:r w:rsidRPr="00467AEE">
        <w:t xml:space="preserve">, </w:t>
      </w:r>
      <w:proofErr w:type="spellStart"/>
      <w:r w:rsidRPr="00467AEE">
        <w:t>Л.Ю.Аликберова</w:t>
      </w:r>
      <w:proofErr w:type="spellEnd"/>
      <w:r w:rsidRPr="00467AEE">
        <w:t>. «ДРОФА», М., 2002</w:t>
      </w:r>
    </w:p>
    <w:p w:rsidR="002D0418" w:rsidRPr="00467AEE" w:rsidRDefault="002D0418" w:rsidP="002D0418">
      <w:pPr>
        <w:pStyle w:val="a6"/>
        <w:numPr>
          <w:ilvl w:val="0"/>
          <w:numId w:val="13"/>
        </w:numPr>
      </w:pPr>
      <w:r w:rsidRPr="00467AEE">
        <w:t xml:space="preserve">Книга по химии для домашнего чтения. </w:t>
      </w:r>
      <w:proofErr w:type="spellStart"/>
      <w:r w:rsidRPr="00467AEE">
        <w:t>Б.Д.Степин</w:t>
      </w:r>
      <w:proofErr w:type="spellEnd"/>
      <w:r w:rsidRPr="00467AEE">
        <w:t xml:space="preserve">, </w:t>
      </w:r>
      <w:proofErr w:type="spellStart"/>
      <w:r w:rsidRPr="00467AEE">
        <w:t>Л.Ю.Аликберова</w:t>
      </w:r>
      <w:proofErr w:type="spellEnd"/>
      <w:r w:rsidRPr="00467AEE">
        <w:t>. «ХИМИЯ», М., 1995</w:t>
      </w:r>
    </w:p>
    <w:p w:rsidR="002D0418" w:rsidRPr="00467AEE" w:rsidRDefault="002D0418" w:rsidP="002D0418">
      <w:pPr>
        <w:pStyle w:val="a6"/>
        <w:numPr>
          <w:ilvl w:val="0"/>
          <w:numId w:val="13"/>
        </w:numPr>
      </w:pPr>
      <w:r w:rsidRPr="00467AEE">
        <w:t xml:space="preserve">Занимательные опыты по химии. </w:t>
      </w:r>
      <w:proofErr w:type="spellStart"/>
      <w:r w:rsidRPr="00467AEE">
        <w:t>В.Н.Алексинский</w:t>
      </w:r>
      <w:proofErr w:type="spellEnd"/>
      <w:r w:rsidRPr="00467AEE">
        <w:t>. «ПРОСВЕЩЕНИЕ», М., 1995</w:t>
      </w:r>
    </w:p>
    <w:p w:rsidR="002D0418" w:rsidRPr="00467AEE" w:rsidRDefault="002D0418" w:rsidP="002D0418">
      <w:pPr>
        <w:pStyle w:val="a6"/>
        <w:numPr>
          <w:ilvl w:val="0"/>
          <w:numId w:val="13"/>
        </w:numPr>
      </w:pPr>
      <w:r w:rsidRPr="00467AEE">
        <w:t xml:space="preserve">Чудеса на выбор или химические опыты для новичков. О. Ольгин. </w:t>
      </w:r>
      <w:proofErr w:type="spellStart"/>
      <w:r w:rsidRPr="00467AEE">
        <w:t>М.:Дет</w:t>
      </w:r>
      <w:proofErr w:type="spellEnd"/>
      <w:r w:rsidRPr="00467AEE">
        <w:t>. лит</w:t>
      </w:r>
      <w:proofErr w:type="gramStart"/>
      <w:r w:rsidRPr="00467AEE">
        <w:t xml:space="preserve">., </w:t>
      </w:r>
      <w:proofErr w:type="gramEnd"/>
      <w:r w:rsidRPr="00467AEE">
        <w:t>1987</w:t>
      </w:r>
    </w:p>
    <w:p w:rsidR="002D0418" w:rsidRPr="00467AEE" w:rsidRDefault="002D0418" w:rsidP="002D0418">
      <w:pPr>
        <w:pStyle w:val="a6"/>
        <w:numPr>
          <w:ilvl w:val="0"/>
          <w:numId w:val="13"/>
        </w:numPr>
      </w:pPr>
      <w:r w:rsidRPr="00467AEE">
        <w:t xml:space="preserve">Химия в картинках. </w:t>
      </w:r>
      <w:proofErr w:type="spellStart"/>
      <w:r w:rsidRPr="00467AEE">
        <w:t>Курячая</w:t>
      </w:r>
      <w:proofErr w:type="spellEnd"/>
      <w:r w:rsidRPr="00467AEE">
        <w:t xml:space="preserve"> М. – М. Дет. Лит., 1992</w:t>
      </w:r>
    </w:p>
    <w:p w:rsidR="002D0418" w:rsidRPr="00467AEE" w:rsidRDefault="002D0418" w:rsidP="002D0418">
      <w:pPr>
        <w:pStyle w:val="a6"/>
        <w:numPr>
          <w:ilvl w:val="0"/>
          <w:numId w:val="13"/>
        </w:numPr>
      </w:pPr>
      <w:r w:rsidRPr="00467AEE">
        <w:t>Энциклопедия для детей. Том 17. Химия. «АВАНТА», М., 2003</w:t>
      </w:r>
    </w:p>
    <w:p w:rsidR="002D0418" w:rsidRPr="00467AEE" w:rsidRDefault="002D0418" w:rsidP="002D0418"/>
    <w:p w:rsidR="00FE3C40" w:rsidRPr="00FE3C40" w:rsidRDefault="00FE3C40" w:rsidP="00FE3C40">
      <w:pPr>
        <w:spacing w:line="480" w:lineRule="auto"/>
        <w:ind w:left="120"/>
        <w:rPr>
          <w:rFonts w:eastAsia="Calibri"/>
          <w:b/>
          <w:color w:val="000000"/>
          <w:lang w:eastAsia="en-US"/>
        </w:rPr>
      </w:pPr>
      <w:r w:rsidRPr="00FE3C40">
        <w:rPr>
          <w:rFonts w:eastAsia="Calibri"/>
          <w:b/>
          <w:color w:val="000000"/>
          <w:lang w:eastAsia="en-US"/>
        </w:rPr>
        <w:t>ЦИФРОВЫЕ ОБРАЗОВАТЕЛЬНЫЕ РЕСУРСЫ И РЕСУРСЫ СЕТИ ИНТЕРНЕТ</w:t>
      </w:r>
    </w:p>
    <w:p w:rsidR="00FE3C40" w:rsidRPr="00FE3C40" w:rsidRDefault="00FE3C40" w:rsidP="00FE3C40">
      <w:pPr>
        <w:spacing w:line="480" w:lineRule="auto"/>
        <w:ind w:left="120"/>
        <w:rPr>
          <w:rFonts w:eastAsia="Calibri"/>
          <w:lang w:eastAsia="en-US"/>
        </w:rPr>
      </w:pPr>
      <w:r w:rsidRPr="00FE3C40">
        <w:rPr>
          <w:rFonts w:eastAsia="Calibri"/>
          <w:color w:val="000000"/>
          <w:shd w:val="clear" w:color="auto" w:fill="FFFFFF"/>
          <w:lang w:eastAsia="en-US"/>
        </w:rPr>
        <w:t xml:space="preserve">Урок (РЭШ) </w:t>
      </w:r>
      <w:r w:rsidRPr="00FE3C40">
        <w:rPr>
          <w:rFonts w:eastAsia="Calibri"/>
          <w:color w:val="000000"/>
          <w:shd w:val="clear" w:color="auto" w:fill="FFFFFF"/>
          <w:lang w:val="en-US" w:eastAsia="en-US"/>
        </w:rPr>
        <w:t>https</w:t>
      </w:r>
      <w:r w:rsidRPr="00FE3C40">
        <w:rPr>
          <w:rFonts w:eastAsia="Calibri"/>
          <w:color w:val="000000"/>
          <w:shd w:val="clear" w:color="auto" w:fill="FFFFFF"/>
          <w:lang w:eastAsia="en-US"/>
        </w:rPr>
        <w:t>://</w:t>
      </w:r>
      <w:proofErr w:type="spellStart"/>
      <w:r w:rsidRPr="00FE3C40">
        <w:rPr>
          <w:rFonts w:eastAsia="Calibri"/>
          <w:color w:val="000000"/>
          <w:shd w:val="clear" w:color="auto" w:fill="FFFFFF"/>
          <w:lang w:val="en-US" w:eastAsia="en-US"/>
        </w:rPr>
        <w:t>resh</w:t>
      </w:r>
      <w:proofErr w:type="spellEnd"/>
      <w:r w:rsidRPr="00FE3C40">
        <w:rPr>
          <w:rFonts w:eastAsia="Calibri"/>
          <w:color w:val="000000"/>
          <w:shd w:val="clear" w:color="auto" w:fill="FFFFFF"/>
          <w:lang w:eastAsia="en-US"/>
        </w:rPr>
        <w:t>.</w:t>
      </w:r>
      <w:proofErr w:type="spellStart"/>
      <w:r w:rsidRPr="00FE3C40">
        <w:rPr>
          <w:rFonts w:eastAsia="Calibri"/>
          <w:color w:val="000000"/>
          <w:shd w:val="clear" w:color="auto" w:fill="FFFFFF"/>
          <w:lang w:val="en-US" w:eastAsia="en-US"/>
        </w:rPr>
        <w:t>edu</w:t>
      </w:r>
      <w:proofErr w:type="spellEnd"/>
      <w:r w:rsidRPr="00FE3C40">
        <w:rPr>
          <w:rFonts w:eastAsia="Calibri"/>
          <w:color w:val="000000"/>
          <w:shd w:val="clear" w:color="auto" w:fill="FFFFFF"/>
          <w:lang w:eastAsia="en-US"/>
        </w:rPr>
        <w:t>.</w:t>
      </w:r>
      <w:proofErr w:type="spellStart"/>
      <w:r w:rsidRPr="00FE3C40">
        <w:rPr>
          <w:rFonts w:eastAsia="Calibri"/>
          <w:color w:val="000000"/>
          <w:shd w:val="clear" w:color="auto" w:fill="FFFFFF"/>
          <w:lang w:val="en-US" w:eastAsia="en-US"/>
        </w:rPr>
        <w:t>ru</w:t>
      </w:r>
      <w:proofErr w:type="spellEnd"/>
      <w:r w:rsidRPr="00FE3C40">
        <w:rPr>
          <w:rFonts w:eastAsia="Calibri"/>
          <w:color w:val="000000"/>
          <w:lang w:eastAsia="en-US"/>
        </w:rPr>
        <w:br/>
      </w:r>
      <w:r w:rsidRPr="00FE3C40">
        <w:rPr>
          <w:rFonts w:eastAsia="Calibri"/>
          <w:color w:val="000000"/>
          <w:shd w:val="clear" w:color="auto" w:fill="FFFFFF"/>
          <w:lang w:eastAsia="en-US"/>
        </w:rPr>
        <w:t>(</w:t>
      </w:r>
      <w:proofErr w:type="spellStart"/>
      <w:r w:rsidRPr="00FE3C40">
        <w:rPr>
          <w:rFonts w:eastAsia="Calibri"/>
          <w:color w:val="000000"/>
          <w:shd w:val="clear" w:color="auto" w:fill="FFFFFF"/>
          <w:lang w:eastAsia="en-US"/>
        </w:rPr>
        <w:t>ЯКласс</w:t>
      </w:r>
      <w:proofErr w:type="spellEnd"/>
      <w:r w:rsidRPr="00FE3C40">
        <w:rPr>
          <w:rFonts w:eastAsia="Calibri"/>
          <w:color w:val="000000"/>
          <w:shd w:val="clear" w:color="auto" w:fill="FFFFFF"/>
          <w:lang w:eastAsia="en-US"/>
        </w:rPr>
        <w:t xml:space="preserve">) </w:t>
      </w:r>
      <w:r w:rsidRPr="00FE3C40">
        <w:rPr>
          <w:rFonts w:eastAsia="Calibri"/>
          <w:color w:val="000000"/>
          <w:shd w:val="clear" w:color="auto" w:fill="FFFFFF"/>
          <w:lang w:val="en-US" w:eastAsia="en-US"/>
        </w:rPr>
        <w:t>https</w:t>
      </w:r>
      <w:r w:rsidRPr="00FE3C40">
        <w:rPr>
          <w:rFonts w:eastAsia="Calibri"/>
          <w:color w:val="000000"/>
          <w:shd w:val="clear" w:color="auto" w:fill="FFFFFF"/>
          <w:lang w:eastAsia="en-US"/>
        </w:rPr>
        <w:t>://</w:t>
      </w:r>
      <w:r w:rsidRPr="00FE3C40">
        <w:rPr>
          <w:rFonts w:eastAsia="Calibri"/>
          <w:color w:val="000000"/>
          <w:shd w:val="clear" w:color="auto" w:fill="FFFFFF"/>
          <w:lang w:val="en-US" w:eastAsia="en-US"/>
        </w:rPr>
        <w:t>www</w:t>
      </w:r>
      <w:r w:rsidRPr="00FE3C40">
        <w:rPr>
          <w:rFonts w:eastAsia="Calibri"/>
          <w:color w:val="000000"/>
          <w:shd w:val="clear" w:color="auto" w:fill="FFFFFF"/>
          <w:lang w:eastAsia="en-US"/>
        </w:rPr>
        <w:t>.</w:t>
      </w:r>
      <w:proofErr w:type="spellStart"/>
      <w:r w:rsidRPr="00FE3C40">
        <w:rPr>
          <w:rFonts w:eastAsia="Calibri"/>
          <w:color w:val="000000"/>
          <w:shd w:val="clear" w:color="auto" w:fill="FFFFFF"/>
          <w:lang w:val="en-US" w:eastAsia="en-US"/>
        </w:rPr>
        <w:t>yaklass</w:t>
      </w:r>
      <w:proofErr w:type="spellEnd"/>
      <w:r w:rsidRPr="00FE3C40">
        <w:rPr>
          <w:rFonts w:eastAsia="Calibri"/>
          <w:color w:val="000000"/>
          <w:shd w:val="clear" w:color="auto" w:fill="FFFFFF"/>
          <w:lang w:eastAsia="en-US"/>
        </w:rPr>
        <w:t>.</w:t>
      </w:r>
      <w:proofErr w:type="spellStart"/>
      <w:r w:rsidRPr="00FE3C40">
        <w:rPr>
          <w:rFonts w:eastAsia="Calibri"/>
          <w:color w:val="000000"/>
          <w:shd w:val="clear" w:color="auto" w:fill="FFFFFF"/>
          <w:lang w:val="en-US" w:eastAsia="en-US"/>
        </w:rPr>
        <w:t>ru</w:t>
      </w:r>
      <w:proofErr w:type="spellEnd"/>
      <w:r w:rsidRPr="00FE3C40">
        <w:rPr>
          <w:rFonts w:eastAsia="Calibri"/>
          <w:color w:val="000000"/>
          <w:lang w:eastAsia="en-US"/>
        </w:rPr>
        <w:br/>
      </w:r>
      <w:proofErr w:type="spellStart"/>
      <w:r w:rsidRPr="00FE3C40">
        <w:rPr>
          <w:rFonts w:eastAsia="Calibri"/>
          <w:color w:val="000000"/>
          <w:shd w:val="clear" w:color="auto" w:fill="FFFFFF"/>
          <w:lang w:eastAsia="en-US"/>
        </w:rPr>
        <w:t>Видеоурок</w:t>
      </w:r>
      <w:proofErr w:type="spellEnd"/>
      <w:r w:rsidRPr="00FE3C40">
        <w:rPr>
          <w:rFonts w:eastAsia="Calibri"/>
          <w:color w:val="000000"/>
          <w:shd w:val="clear" w:color="auto" w:fill="FFFFFF"/>
          <w:lang w:eastAsia="en-US"/>
        </w:rPr>
        <w:t xml:space="preserve"> (ИНТЕРУРОК): </w:t>
      </w:r>
      <w:r w:rsidRPr="00FE3C40">
        <w:rPr>
          <w:rFonts w:eastAsia="Calibri"/>
          <w:color w:val="000000"/>
          <w:shd w:val="clear" w:color="auto" w:fill="FFFFFF"/>
          <w:lang w:val="en-US" w:eastAsia="en-US"/>
        </w:rPr>
        <w:t>https</w:t>
      </w:r>
      <w:r w:rsidRPr="00FE3C40">
        <w:rPr>
          <w:rFonts w:eastAsia="Calibri"/>
          <w:color w:val="000000"/>
          <w:shd w:val="clear" w:color="auto" w:fill="FFFFFF"/>
          <w:lang w:eastAsia="en-US"/>
        </w:rPr>
        <w:t>://</w:t>
      </w:r>
      <w:proofErr w:type="spellStart"/>
      <w:r w:rsidRPr="00FE3C40">
        <w:rPr>
          <w:rFonts w:eastAsia="Calibri"/>
          <w:color w:val="000000"/>
          <w:shd w:val="clear" w:color="auto" w:fill="FFFFFF"/>
          <w:lang w:val="en-US" w:eastAsia="en-US"/>
        </w:rPr>
        <w:t>interneturok</w:t>
      </w:r>
      <w:proofErr w:type="spellEnd"/>
      <w:r w:rsidRPr="00FE3C40">
        <w:rPr>
          <w:rFonts w:eastAsia="Calibri"/>
          <w:color w:val="000000"/>
          <w:shd w:val="clear" w:color="auto" w:fill="FFFFFF"/>
          <w:lang w:eastAsia="en-US"/>
        </w:rPr>
        <w:t>.</w:t>
      </w:r>
      <w:proofErr w:type="spellStart"/>
      <w:r w:rsidRPr="00FE3C40">
        <w:rPr>
          <w:rFonts w:eastAsia="Calibri"/>
          <w:color w:val="000000"/>
          <w:shd w:val="clear" w:color="auto" w:fill="FFFFFF"/>
          <w:lang w:val="en-US" w:eastAsia="en-US"/>
        </w:rPr>
        <w:t>ru</w:t>
      </w:r>
      <w:proofErr w:type="spellEnd"/>
      <w:r w:rsidRPr="00FE3C40">
        <w:rPr>
          <w:rFonts w:eastAsia="Calibri"/>
          <w:color w:val="000000"/>
          <w:lang w:eastAsia="en-US"/>
        </w:rPr>
        <w:br/>
      </w:r>
      <w:r w:rsidRPr="00FE3C40">
        <w:rPr>
          <w:rFonts w:eastAsia="Calibri"/>
          <w:color w:val="000000"/>
          <w:shd w:val="clear" w:color="auto" w:fill="FFFFFF"/>
          <w:lang w:eastAsia="en-US"/>
        </w:rPr>
        <w:t>Презентация (</w:t>
      </w:r>
      <w:proofErr w:type="spellStart"/>
      <w:r w:rsidRPr="00FE3C40">
        <w:rPr>
          <w:rFonts w:eastAsia="Calibri"/>
          <w:color w:val="000000"/>
          <w:shd w:val="clear" w:color="auto" w:fill="FFFFFF"/>
          <w:lang w:eastAsia="en-US"/>
        </w:rPr>
        <w:t>Инфоурок</w:t>
      </w:r>
      <w:proofErr w:type="spellEnd"/>
      <w:r w:rsidRPr="00FE3C40">
        <w:rPr>
          <w:rFonts w:eastAsia="Calibri"/>
          <w:color w:val="000000"/>
          <w:shd w:val="clear" w:color="auto" w:fill="FFFFFF"/>
          <w:lang w:eastAsia="en-US"/>
        </w:rPr>
        <w:t xml:space="preserve">) </w:t>
      </w:r>
      <w:r w:rsidRPr="00FE3C40">
        <w:rPr>
          <w:rFonts w:eastAsia="Calibri"/>
          <w:color w:val="000000"/>
          <w:shd w:val="clear" w:color="auto" w:fill="FFFFFF"/>
          <w:lang w:val="en-US" w:eastAsia="en-US"/>
        </w:rPr>
        <w:t>https</w:t>
      </w:r>
      <w:r w:rsidRPr="00FE3C40">
        <w:rPr>
          <w:rFonts w:eastAsia="Calibri"/>
          <w:color w:val="000000"/>
          <w:shd w:val="clear" w:color="auto" w:fill="FFFFFF"/>
          <w:lang w:eastAsia="en-US"/>
        </w:rPr>
        <w:t>://</w:t>
      </w:r>
      <w:proofErr w:type="spellStart"/>
      <w:r w:rsidRPr="00FE3C40">
        <w:rPr>
          <w:rFonts w:eastAsia="Calibri"/>
          <w:color w:val="000000"/>
          <w:shd w:val="clear" w:color="auto" w:fill="FFFFFF"/>
          <w:lang w:val="en-US" w:eastAsia="en-US"/>
        </w:rPr>
        <w:t>infourok</w:t>
      </w:r>
      <w:proofErr w:type="spellEnd"/>
      <w:r w:rsidRPr="00FE3C40">
        <w:rPr>
          <w:rFonts w:eastAsia="Calibri"/>
          <w:color w:val="000000"/>
          <w:shd w:val="clear" w:color="auto" w:fill="FFFFFF"/>
          <w:lang w:eastAsia="en-US"/>
        </w:rPr>
        <w:t>.</w:t>
      </w:r>
      <w:proofErr w:type="spellStart"/>
      <w:r w:rsidRPr="00FE3C40">
        <w:rPr>
          <w:rFonts w:eastAsia="Calibri"/>
          <w:color w:val="000000"/>
          <w:shd w:val="clear" w:color="auto" w:fill="FFFFFF"/>
          <w:lang w:val="en-US" w:eastAsia="en-US"/>
        </w:rPr>
        <w:t>ru</w:t>
      </w:r>
      <w:proofErr w:type="spellEnd"/>
      <w:r w:rsidRPr="00FE3C40">
        <w:rPr>
          <w:rFonts w:eastAsia="Calibri"/>
          <w:color w:val="000000"/>
          <w:lang w:eastAsia="en-US"/>
        </w:rPr>
        <w:br/>
      </w:r>
      <w:r w:rsidRPr="00FE3C40">
        <w:rPr>
          <w:rFonts w:eastAsia="Calibri"/>
          <w:color w:val="000000"/>
          <w:shd w:val="clear" w:color="auto" w:fill="FFFFFF"/>
          <w:lang w:eastAsia="en-US"/>
        </w:rPr>
        <w:t xml:space="preserve">Библиотека ЦОК </w:t>
      </w:r>
      <w:r w:rsidRPr="00FE3C40">
        <w:rPr>
          <w:rFonts w:eastAsia="Calibri"/>
          <w:color w:val="000000"/>
          <w:shd w:val="clear" w:color="auto" w:fill="FFFFFF"/>
          <w:lang w:val="en-US" w:eastAsia="en-US"/>
        </w:rPr>
        <w:t>https</w:t>
      </w:r>
      <w:r w:rsidRPr="00FE3C40">
        <w:rPr>
          <w:rFonts w:eastAsia="Calibri"/>
          <w:color w:val="000000"/>
          <w:shd w:val="clear" w:color="auto" w:fill="FFFFFF"/>
          <w:lang w:eastAsia="en-US"/>
        </w:rPr>
        <w:t>://</w:t>
      </w:r>
      <w:r w:rsidRPr="00FE3C40">
        <w:rPr>
          <w:rFonts w:eastAsia="Calibri"/>
          <w:color w:val="000000"/>
          <w:shd w:val="clear" w:color="auto" w:fill="FFFFFF"/>
          <w:lang w:val="en-US" w:eastAsia="en-US"/>
        </w:rPr>
        <w:t>m</w:t>
      </w:r>
      <w:r w:rsidRPr="00FE3C40">
        <w:rPr>
          <w:rFonts w:eastAsia="Calibri"/>
          <w:color w:val="000000"/>
          <w:shd w:val="clear" w:color="auto" w:fill="FFFFFF"/>
          <w:lang w:eastAsia="en-US"/>
        </w:rPr>
        <w:t>.</w:t>
      </w:r>
      <w:proofErr w:type="spellStart"/>
      <w:r w:rsidRPr="00FE3C40">
        <w:rPr>
          <w:rFonts w:eastAsia="Calibri"/>
          <w:color w:val="000000"/>
          <w:shd w:val="clear" w:color="auto" w:fill="FFFFFF"/>
          <w:lang w:val="en-US" w:eastAsia="en-US"/>
        </w:rPr>
        <w:t>edsoo</w:t>
      </w:r>
      <w:proofErr w:type="spellEnd"/>
      <w:r w:rsidRPr="00FE3C40">
        <w:rPr>
          <w:rFonts w:eastAsia="Calibri"/>
          <w:color w:val="000000"/>
          <w:shd w:val="clear" w:color="auto" w:fill="FFFFFF"/>
          <w:lang w:eastAsia="en-US"/>
        </w:rPr>
        <w:t>.</w:t>
      </w:r>
      <w:proofErr w:type="spellStart"/>
      <w:r w:rsidRPr="00FE3C40">
        <w:rPr>
          <w:rFonts w:eastAsia="Calibri"/>
          <w:color w:val="000000"/>
          <w:shd w:val="clear" w:color="auto" w:fill="FFFFFF"/>
          <w:lang w:val="en-US" w:eastAsia="en-US"/>
        </w:rPr>
        <w:t>ru</w:t>
      </w:r>
      <w:proofErr w:type="spellEnd"/>
      <w:r w:rsidRPr="00FE3C40">
        <w:rPr>
          <w:rFonts w:eastAsia="Calibri"/>
          <w:color w:val="000000"/>
          <w:lang w:eastAsia="en-US"/>
        </w:rPr>
        <w:br/>
      </w:r>
      <w:r w:rsidRPr="00FE3C40">
        <w:rPr>
          <w:rFonts w:eastAsia="Calibri"/>
          <w:color w:val="000000"/>
          <w:shd w:val="clear" w:color="auto" w:fill="FFFFFF"/>
          <w:lang w:eastAsia="en-US"/>
        </w:rPr>
        <w:t>Урок</w:t>
      </w:r>
      <w:proofErr w:type="gramStart"/>
      <w:r w:rsidRPr="00FE3C40">
        <w:rPr>
          <w:rFonts w:eastAsia="Calibri"/>
          <w:color w:val="000000"/>
          <w:shd w:val="clear" w:color="auto" w:fill="FFFFFF"/>
          <w:lang w:eastAsia="en-US"/>
        </w:rPr>
        <w:t xml:space="preserve"> :</w:t>
      </w:r>
      <w:proofErr w:type="gramEnd"/>
      <w:r w:rsidRPr="00FE3C40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Pr="00FE3C40">
        <w:rPr>
          <w:rFonts w:eastAsia="Calibri"/>
          <w:color w:val="000000"/>
          <w:shd w:val="clear" w:color="auto" w:fill="FFFFFF"/>
          <w:lang w:val="en-US" w:eastAsia="en-US"/>
        </w:rPr>
        <w:t>https</w:t>
      </w:r>
      <w:r w:rsidRPr="00FE3C40">
        <w:rPr>
          <w:rFonts w:eastAsia="Calibri"/>
          <w:color w:val="000000"/>
          <w:shd w:val="clear" w:color="auto" w:fill="FFFFFF"/>
          <w:lang w:eastAsia="en-US"/>
        </w:rPr>
        <w:t>://</w:t>
      </w:r>
      <w:proofErr w:type="spellStart"/>
      <w:r w:rsidRPr="00FE3C40">
        <w:rPr>
          <w:rFonts w:eastAsia="Calibri"/>
          <w:color w:val="000000"/>
          <w:shd w:val="clear" w:color="auto" w:fill="FFFFFF"/>
          <w:lang w:val="en-US" w:eastAsia="en-US"/>
        </w:rPr>
        <w:t>urok</w:t>
      </w:r>
      <w:proofErr w:type="spellEnd"/>
      <w:r w:rsidRPr="00FE3C40">
        <w:rPr>
          <w:rFonts w:eastAsia="Calibri"/>
          <w:color w:val="000000"/>
          <w:shd w:val="clear" w:color="auto" w:fill="FFFFFF"/>
          <w:lang w:eastAsia="en-US"/>
        </w:rPr>
        <w:t>.1</w:t>
      </w:r>
      <w:r w:rsidRPr="00FE3C40">
        <w:rPr>
          <w:rFonts w:eastAsia="Calibri"/>
          <w:color w:val="000000"/>
          <w:shd w:val="clear" w:color="auto" w:fill="FFFFFF"/>
          <w:lang w:val="en-US" w:eastAsia="en-US"/>
        </w:rPr>
        <w:t>sept</w:t>
      </w:r>
      <w:r w:rsidRPr="00FE3C40">
        <w:rPr>
          <w:rFonts w:eastAsia="Calibri"/>
          <w:color w:val="000000"/>
          <w:shd w:val="clear" w:color="auto" w:fill="FFFFFF"/>
          <w:lang w:eastAsia="en-US"/>
        </w:rPr>
        <w:t>.</w:t>
      </w:r>
      <w:proofErr w:type="spellStart"/>
      <w:r w:rsidRPr="00FE3C40">
        <w:rPr>
          <w:rFonts w:eastAsia="Calibri"/>
          <w:color w:val="000000"/>
          <w:shd w:val="clear" w:color="auto" w:fill="FFFFFF"/>
          <w:lang w:val="en-US" w:eastAsia="en-US"/>
        </w:rPr>
        <w:t>ru</w:t>
      </w:r>
      <w:proofErr w:type="spellEnd"/>
      <w:r w:rsidRPr="00FE3C40">
        <w:rPr>
          <w:rFonts w:eastAsia="Calibri"/>
          <w:color w:val="000000"/>
          <w:lang w:eastAsia="en-US"/>
        </w:rPr>
        <w:br/>
      </w:r>
      <w:r w:rsidRPr="00FE3C40">
        <w:rPr>
          <w:rFonts w:eastAsia="Calibri"/>
          <w:color w:val="000000"/>
          <w:shd w:val="clear" w:color="auto" w:fill="FFFFFF"/>
          <w:lang w:eastAsia="en-US"/>
        </w:rPr>
        <w:t>Урок, презентации:</w:t>
      </w:r>
      <w:r w:rsidRPr="00FE3C40">
        <w:rPr>
          <w:rFonts w:eastAsia="Calibri"/>
          <w:color w:val="000000"/>
          <w:shd w:val="clear" w:color="auto" w:fill="FFFFFF"/>
          <w:lang w:val="en-US" w:eastAsia="en-US"/>
        </w:rPr>
        <w:t>https</w:t>
      </w:r>
      <w:r w:rsidRPr="00FE3C40">
        <w:rPr>
          <w:rFonts w:eastAsia="Calibri"/>
          <w:color w:val="000000"/>
          <w:shd w:val="clear" w:color="auto" w:fill="FFFFFF"/>
          <w:lang w:eastAsia="en-US"/>
        </w:rPr>
        <w:t>://</w:t>
      </w:r>
      <w:proofErr w:type="spellStart"/>
      <w:r w:rsidRPr="00FE3C40">
        <w:rPr>
          <w:rFonts w:eastAsia="Calibri"/>
          <w:color w:val="000000"/>
          <w:shd w:val="clear" w:color="auto" w:fill="FFFFFF"/>
          <w:lang w:val="en-US" w:eastAsia="en-US"/>
        </w:rPr>
        <w:t>multiurok</w:t>
      </w:r>
      <w:proofErr w:type="spellEnd"/>
      <w:r w:rsidRPr="00FE3C40">
        <w:rPr>
          <w:rFonts w:eastAsia="Calibri"/>
          <w:color w:val="000000"/>
          <w:shd w:val="clear" w:color="auto" w:fill="FFFFFF"/>
          <w:lang w:eastAsia="en-US"/>
        </w:rPr>
        <w:t>.</w:t>
      </w:r>
      <w:proofErr w:type="spellStart"/>
      <w:r w:rsidRPr="00FE3C40">
        <w:rPr>
          <w:rFonts w:eastAsia="Calibri"/>
          <w:color w:val="000000"/>
          <w:shd w:val="clear" w:color="auto" w:fill="FFFFFF"/>
          <w:lang w:val="en-US" w:eastAsia="en-US"/>
        </w:rPr>
        <w:t>ru</w:t>
      </w:r>
      <w:proofErr w:type="spellEnd"/>
    </w:p>
    <w:p w:rsidR="00FE3C40" w:rsidRPr="00FE3C40" w:rsidRDefault="00FE3C40" w:rsidP="00FE3C40">
      <w:pPr>
        <w:spacing w:line="480" w:lineRule="auto"/>
        <w:ind w:left="120"/>
        <w:rPr>
          <w:rFonts w:ascii="Calibri" w:eastAsia="Calibri" w:hAnsi="Calibri"/>
          <w:lang w:eastAsia="en-US"/>
        </w:rPr>
      </w:pPr>
      <w:r w:rsidRPr="00FE3C40">
        <w:rPr>
          <w:rFonts w:eastAsia="Calibri"/>
          <w:color w:val="000000"/>
          <w:lang w:eastAsia="en-US"/>
        </w:rPr>
        <w:t>​</w:t>
      </w:r>
      <w:r w:rsidRPr="00FE3C40">
        <w:rPr>
          <w:rFonts w:eastAsia="Calibri"/>
          <w:color w:val="333333"/>
          <w:lang w:eastAsia="en-US"/>
        </w:rPr>
        <w:t>​‌</w:t>
      </w:r>
      <w:r w:rsidRPr="00FE3C40">
        <w:rPr>
          <w:rFonts w:eastAsia="Calibri"/>
          <w:color w:val="000000"/>
          <w:lang w:val="en-US" w:eastAsia="en-US"/>
        </w:rPr>
        <w:t>http</w:t>
      </w:r>
      <w:r w:rsidRPr="00FE3C40">
        <w:rPr>
          <w:rFonts w:eastAsia="Calibri"/>
          <w:color w:val="000000"/>
          <w:lang w:eastAsia="en-US"/>
        </w:rPr>
        <w:t>://</w:t>
      </w:r>
      <w:r w:rsidRPr="00FE3C40">
        <w:rPr>
          <w:rFonts w:eastAsia="Calibri"/>
          <w:color w:val="000000"/>
          <w:lang w:val="en-US" w:eastAsia="en-US"/>
        </w:rPr>
        <w:t>www</w:t>
      </w:r>
      <w:r w:rsidRPr="00FE3C40">
        <w:rPr>
          <w:rFonts w:eastAsia="Calibri"/>
          <w:color w:val="000000"/>
          <w:lang w:eastAsia="en-US"/>
        </w:rPr>
        <w:t>.</w:t>
      </w:r>
      <w:proofErr w:type="spellStart"/>
      <w:r w:rsidRPr="00FE3C40">
        <w:rPr>
          <w:rFonts w:eastAsia="Calibri"/>
          <w:color w:val="000000"/>
          <w:lang w:val="en-US" w:eastAsia="en-US"/>
        </w:rPr>
        <w:t>chemnet</w:t>
      </w:r>
      <w:proofErr w:type="spellEnd"/>
      <w:r w:rsidRPr="00FE3C40">
        <w:rPr>
          <w:rFonts w:eastAsia="Calibri"/>
          <w:color w:val="000000"/>
          <w:lang w:eastAsia="en-US"/>
        </w:rPr>
        <w:t>.</w:t>
      </w:r>
      <w:proofErr w:type="spellStart"/>
      <w:r w:rsidRPr="00FE3C40">
        <w:rPr>
          <w:rFonts w:eastAsia="Calibri"/>
          <w:color w:val="000000"/>
          <w:lang w:val="en-US" w:eastAsia="en-US"/>
        </w:rPr>
        <w:t>ru</w:t>
      </w:r>
      <w:proofErr w:type="spellEnd"/>
      <w:r w:rsidRPr="00FE3C40">
        <w:rPr>
          <w:rFonts w:eastAsia="Calibri"/>
          <w:color w:val="000000"/>
          <w:lang w:eastAsia="en-US"/>
        </w:rPr>
        <w:t xml:space="preserve"> Газета «Химия» и сайт для учителя «Я иду на урок химии»</w:t>
      </w:r>
      <w:r w:rsidRPr="00FE3C40">
        <w:rPr>
          <w:rFonts w:ascii="Calibri" w:eastAsia="Calibri" w:hAnsi="Calibri"/>
          <w:lang w:eastAsia="en-US"/>
        </w:rPr>
        <w:br/>
      </w:r>
      <w:r w:rsidRPr="00FE3C40">
        <w:rPr>
          <w:rFonts w:eastAsia="Calibri"/>
          <w:color w:val="000000"/>
          <w:lang w:eastAsia="en-US"/>
        </w:rPr>
        <w:t xml:space="preserve"> </w:t>
      </w:r>
      <w:r w:rsidRPr="00FE3C40">
        <w:rPr>
          <w:rFonts w:eastAsia="Calibri"/>
          <w:color w:val="000000"/>
          <w:lang w:val="en-US" w:eastAsia="en-US"/>
        </w:rPr>
        <w:t>http</w:t>
      </w:r>
      <w:r w:rsidRPr="00FE3C40">
        <w:rPr>
          <w:rFonts w:eastAsia="Calibri"/>
          <w:color w:val="000000"/>
          <w:lang w:eastAsia="en-US"/>
        </w:rPr>
        <w:t>://</w:t>
      </w:r>
      <w:r w:rsidRPr="00FE3C40">
        <w:rPr>
          <w:rFonts w:eastAsia="Calibri"/>
          <w:color w:val="000000"/>
          <w:lang w:val="en-US" w:eastAsia="en-US"/>
        </w:rPr>
        <w:t>him</w:t>
      </w:r>
      <w:r w:rsidRPr="00FE3C40">
        <w:rPr>
          <w:rFonts w:eastAsia="Calibri"/>
          <w:color w:val="000000"/>
          <w:lang w:eastAsia="en-US"/>
        </w:rPr>
        <w:t>.1</w:t>
      </w:r>
      <w:proofErr w:type="spellStart"/>
      <w:r w:rsidRPr="00FE3C40">
        <w:rPr>
          <w:rFonts w:eastAsia="Calibri"/>
          <w:color w:val="000000"/>
          <w:lang w:val="en-US" w:eastAsia="en-US"/>
        </w:rPr>
        <w:t>september</w:t>
      </w:r>
      <w:proofErr w:type="spellEnd"/>
      <w:r w:rsidRPr="00FE3C40">
        <w:rPr>
          <w:rFonts w:eastAsia="Calibri"/>
          <w:color w:val="000000"/>
          <w:lang w:eastAsia="en-US"/>
        </w:rPr>
        <w:t>.</w:t>
      </w:r>
      <w:proofErr w:type="spellStart"/>
      <w:r w:rsidRPr="00FE3C40">
        <w:rPr>
          <w:rFonts w:eastAsia="Calibri"/>
          <w:color w:val="000000"/>
          <w:lang w:val="en-US" w:eastAsia="en-US"/>
        </w:rPr>
        <w:t>ru</w:t>
      </w:r>
      <w:proofErr w:type="spellEnd"/>
      <w:r w:rsidRPr="00FE3C40">
        <w:rPr>
          <w:rFonts w:eastAsia="Calibri"/>
          <w:color w:val="000000"/>
          <w:lang w:eastAsia="en-US"/>
        </w:rPr>
        <w:t xml:space="preserve"> Единая коллекция ЦОР: Предметная коллекция «Химия»</w:t>
      </w:r>
      <w:r w:rsidRPr="00FE3C40">
        <w:rPr>
          <w:rFonts w:ascii="Calibri" w:eastAsia="Calibri" w:hAnsi="Calibri"/>
          <w:lang w:eastAsia="en-US"/>
        </w:rPr>
        <w:br/>
      </w:r>
      <w:r w:rsidRPr="00FE3C40">
        <w:rPr>
          <w:rFonts w:eastAsia="Calibri"/>
          <w:color w:val="000000"/>
          <w:lang w:eastAsia="en-US"/>
        </w:rPr>
        <w:t xml:space="preserve"> </w:t>
      </w:r>
      <w:r w:rsidRPr="00FE3C40">
        <w:rPr>
          <w:rFonts w:eastAsia="Calibri"/>
          <w:color w:val="000000"/>
          <w:lang w:val="en-US" w:eastAsia="en-US"/>
        </w:rPr>
        <w:t>http</w:t>
      </w:r>
      <w:r w:rsidRPr="00FE3C40">
        <w:rPr>
          <w:rFonts w:eastAsia="Calibri"/>
          <w:color w:val="000000"/>
          <w:lang w:eastAsia="en-US"/>
        </w:rPr>
        <w:t>://</w:t>
      </w:r>
      <w:r w:rsidRPr="00FE3C40">
        <w:rPr>
          <w:rFonts w:eastAsia="Calibri"/>
          <w:color w:val="000000"/>
          <w:lang w:val="en-US" w:eastAsia="en-US"/>
        </w:rPr>
        <w:t>school</w:t>
      </w:r>
      <w:r w:rsidRPr="00FE3C40">
        <w:rPr>
          <w:rFonts w:eastAsia="Calibri"/>
          <w:color w:val="000000"/>
          <w:lang w:eastAsia="en-US"/>
        </w:rPr>
        <w:t>-</w:t>
      </w:r>
      <w:r w:rsidRPr="00FE3C40">
        <w:rPr>
          <w:rFonts w:eastAsia="Calibri"/>
          <w:color w:val="000000"/>
          <w:lang w:val="en-US" w:eastAsia="en-US"/>
        </w:rPr>
        <w:t>collection</w:t>
      </w:r>
      <w:r w:rsidRPr="00FE3C40">
        <w:rPr>
          <w:rFonts w:eastAsia="Calibri"/>
          <w:color w:val="000000"/>
          <w:lang w:eastAsia="en-US"/>
        </w:rPr>
        <w:t>.</w:t>
      </w:r>
      <w:proofErr w:type="spellStart"/>
      <w:r w:rsidRPr="00FE3C40">
        <w:rPr>
          <w:rFonts w:eastAsia="Calibri"/>
          <w:color w:val="000000"/>
          <w:lang w:val="en-US" w:eastAsia="en-US"/>
        </w:rPr>
        <w:t>edu</w:t>
      </w:r>
      <w:proofErr w:type="spellEnd"/>
      <w:r w:rsidRPr="00FE3C40">
        <w:rPr>
          <w:rFonts w:eastAsia="Calibri"/>
          <w:color w:val="000000"/>
          <w:lang w:eastAsia="en-US"/>
        </w:rPr>
        <w:t>.</w:t>
      </w:r>
      <w:proofErr w:type="spellStart"/>
      <w:r w:rsidRPr="00FE3C40">
        <w:rPr>
          <w:rFonts w:eastAsia="Calibri"/>
          <w:color w:val="000000"/>
          <w:lang w:val="en-US" w:eastAsia="en-US"/>
        </w:rPr>
        <w:t>ru</w:t>
      </w:r>
      <w:proofErr w:type="spellEnd"/>
      <w:r w:rsidRPr="00FE3C40">
        <w:rPr>
          <w:rFonts w:eastAsia="Calibri"/>
          <w:color w:val="000000"/>
          <w:lang w:eastAsia="en-US"/>
        </w:rPr>
        <w:t>/</w:t>
      </w:r>
      <w:r w:rsidRPr="00FE3C40">
        <w:rPr>
          <w:rFonts w:eastAsia="Calibri"/>
          <w:color w:val="000000"/>
          <w:lang w:val="en-US" w:eastAsia="en-US"/>
        </w:rPr>
        <w:t>collection</w:t>
      </w:r>
      <w:r w:rsidRPr="00FE3C40">
        <w:rPr>
          <w:rFonts w:eastAsia="Calibri"/>
          <w:color w:val="000000"/>
          <w:lang w:eastAsia="en-US"/>
        </w:rPr>
        <w:t>/</w:t>
      </w:r>
      <w:r w:rsidRPr="00FE3C40">
        <w:rPr>
          <w:rFonts w:eastAsia="Calibri"/>
          <w:color w:val="000000"/>
          <w:lang w:val="en-US" w:eastAsia="en-US"/>
        </w:rPr>
        <w:t>chemistry</w:t>
      </w:r>
      <w:r w:rsidRPr="00FE3C40">
        <w:rPr>
          <w:rFonts w:eastAsia="Calibri"/>
          <w:color w:val="000000"/>
          <w:lang w:eastAsia="en-US"/>
        </w:rPr>
        <w:t xml:space="preserve"> Естественно-научные эксперименты: химия. Коллекция Российского общеобразовательного портала</w:t>
      </w:r>
      <w:r w:rsidRPr="00FE3C40">
        <w:rPr>
          <w:rFonts w:ascii="Calibri" w:eastAsia="Calibri" w:hAnsi="Calibri"/>
          <w:lang w:eastAsia="en-US"/>
        </w:rPr>
        <w:br/>
      </w:r>
      <w:r w:rsidRPr="00FE3C40">
        <w:rPr>
          <w:rFonts w:eastAsia="Calibri"/>
          <w:color w:val="000000"/>
          <w:lang w:eastAsia="en-US"/>
        </w:rPr>
        <w:t xml:space="preserve"> </w:t>
      </w:r>
      <w:r w:rsidRPr="00FE3C40">
        <w:rPr>
          <w:rFonts w:eastAsia="Calibri"/>
          <w:color w:val="000000"/>
          <w:lang w:val="en-US" w:eastAsia="en-US"/>
        </w:rPr>
        <w:t>http</w:t>
      </w:r>
      <w:r w:rsidRPr="00FE3C40">
        <w:rPr>
          <w:rFonts w:eastAsia="Calibri"/>
          <w:color w:val="000000"/>
          <w:lang w:eastAsia="en-US"/>
        </w:rPr>
        <w:t>://</w:t>
      </w:r>
      <w:r w:rsidRPr="00FE3C40">
        <w:rPr>
          <w:rFonts w:eastAsia="Calibri"/>
          <w:color w:val="000000"/>
          <w:lang w:val="en-US" w:eastAsia="en-US"/>
        </w:rPr>
        <w:t>experiment</w:t>
      </w:r>
      <w:r w:rsidRPr="00FE3C40">
        <w:rPr>
          <w:rFonts w:eastAsia="Calibri"/>
          <w:color w:val="000000"/>
          <w:lang w:eastAsia="en-US"/>
        </w:rPr>
        <w:t>.</w:t>
      </w:r>
      <w:proofErr w:type="spellStart"/>
      <w:r w:rsidRPr="00FE3C40">
        <w:rPr>
          <w:rFonts w:eastAsia="Calibri"/>
          <w:color w:val="000000"/>
          <w:lang w:val="en-US" w:eastAsia="en-US"/>
        </w:rPr>
        <w:t>edu</w:t>
      </w:r>
      <w:proofErr w:type="spellEnd"/>
      <w:r w:rsidRPr="00FE3C40">
        <w:rPr>
          <w:rFonts w:eastAsia="Calibri"/>
          <w:color w:val="000000"/>
          <w:lang w:eastAsia="en-US"/>
        </w:rPr>
        <w:t>.</w:t>
      </w:r>
      <w:proofErr w:type="spellStart"/>
      <w:r w:rsidRPr="00FE3C40">
        <w:rPr>
          <w:rFonts w:eastAsia="Calibri"/>
          <w:color w:val="000000"/>
          <w:lang w:val="en-US" w:eastAsia="en-US"/>
        </w:rPr>
        <w:t>ru</w:t>
      </w:r>
      <w:proofErr w:type="spellEnd"/>
      <w:r w:rsidRPr="00FE3C40">
        <w:rPr>
          <w:rFonts w:eastAsia="Calibri"/>
          <w:color w:val="000000"/>
          <w:lang w:eastAsia="en-US"/>
        </w:rPr>
        <w:t xml:space="preserve"> АЛХИМИК: сайт Л.Ю. </w:t>
      </w:r>
      <w:proofErr w:type="spellStart"/>
      <w:r w:rsidRPr="00FE3C40">
        <w:rPr>
          <w:rFonts w:eastAsia="Calibri"/>
          <w:color w:val="000000"/>
          <w:lang w:eastAsia="en-US"/>
        </w:rPr>
        <w:t>Аликберовой</w:t>
      </w:r>
      <w:proofErr w:type="spellEnd"/>
      <w:r w:rsidRPr="00FE3C40">
        <w:rPr>
          <w:rFonts w:ascii="Calibri" w:eastAsia="Calibri" w:hAnsi="Calibri"/>
          <w:lang w:eastAsia="en-US"/>
        </w:rPr>
        <w:br/>
      </w:r>
      <w:bookmarkStart w:id="1" w:name="90de4b5a-88fc-4f80-ab94-3d9ac9d5e251"/>
      <w:bookmarkEnd w:id="1"/>
    </w:p>
    <w:p w:rsidR="00116A8C" w:rsidRPr="00FE3C40" w:rsidRDefault="00116A8C"/>
    <w:sectPr w:rsidR="00116A8C" w:rsidRPr="00FE3C40" w:rsidSect="00AF5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1718"/>
    <w:multiLevelType w:val="hybridMultilevel"/>
    <w:tmpl w:val="8A2EA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93C85"/>
    <w:multiLevelType w:val="hybridMultilevel"/>
    <w:tmpl w:val="20CED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39305B"/>
    <w:multiLevelType w:val="hybridMultilevel"/>
    <w:tmpl w:val="90C65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62BAB"/>
    <w:multiLevelType w:val="hybridMultilevel"/>
    <w:tmpl w:val="EA28A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8D4DC5"/>
    <w:multiLevelType w:val="hybridMultilevel"/>
    <w:tmpl w:val="07C21A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244399"/>
    <w:multiLevelType w:val="hybridMultilevel"/>
    <w:tmpl w:val="381E5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7638E6"/>
    <w:multiLevelType w:val="hybridMultilevel"/>
    <w:tmpl w:val="298C4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3175BD"/>
    <w:multiLevelType w:val="multilevel"/>
    <w:tmpl w:val="3F42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F96473"/>
    <w:multiLevelType w:val="hybridMultilevel"/>
    <w:tmpl w:val="B944E8A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DDE1A9F"/>
    <w:multiLevelType w:val="hybridMultilevel"/>
    <w:tmpl w:val="15303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760E4C"/>
    <w:multiLevelType w:val="hybridMultilevel"/>
    <w:tmpl w:val="6E3EA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235F5D"/>
    <w:multiLevelType w:val="multilevel"/>
    <w:tmpl w:val="77B6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8A261C"/>
    <w:multiLevelType w:val="hybridMultilevel"/>
    <w:tmpl w:val="6A48A2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"/>
  </w:num>
  <w:num w:numId="5">
    <w:abstractNumId w:val="10"/>
  </w:num>
  <w:num w:numId="6">
    <w:abstractNumId w:val="3"/>
  </w:num>
  <w:num w:numId="7">
    <w:abstractNumId w:val="12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0E3"/>
    <w:rsid w:val="00116A8C"/>
    <w:rsid w:val="001B24EA"/>
    <w:rsid w:val="00213D87"/>
    <w:rsid w:val="002D0418"/>
    <w:rsid w:val="003B22E2"/>
    <w:rsid w:val="004305A9"/>
    <w:rsid w:val="00467AEE"/>
    <w:rsid w:val="00481173"/>
    <w:rsid w:val="004A5722"/>
    <w:rsid w:val="004F7319"/>
    <w:rsid w:val="00593986"/>
    <w:rsid w:val="006057CE"/>
    <w:rsid w:val="00650537"/>
    <w:rsid w:val="00653047"/>
    <w:rsid w:val="00696932"/>
    <w:rsid w:val="0076560B"/>
    <w:rsid w:val="007F09F5"/>
    <w:rsid w:val="00A70626"/>
    <w:rsid w:val="00AF50E3"/>
    <w:rsid w:val="00CC4AB0"/>
    <w:rsid w:val="00FA6A25"/>
    <w:rsid w:val="00FC098E"/>
    <w:rsid w:val="00FE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50E3"/>
    <w:pPr>
      <w:spacing w:before="100" w:beforeAutospacing="1" w:after="100" w:afterAutospacing="1"/>
    </w:pPr>
  </w:style>
  <w:style w:type="character" w:styleId="a4">
    <w:name w:val="Strong"/>
    <w:basedOn w:val="a0"/>
    <w:qFormat/>
    <w:rsid w:val="00AF50E3"/>
    <w:rPr>
      <w:b/>
      <w:bCs/>
    </w:rPr>
  </w:style>
  <w:style w:type="character" w:styleId="a5">
    <w:name w:val="Hyperlink"/>
    <w:basedOn w:val="a0"/>
    <w:rsid w:val="00AF50E3"/>
    <w:rPr>
      <w:color w:val="0000FF"/>
      <w:u w:val="single"/>
    </w:rPr>
  </w:style>
  <w:style w:type="paragraph" w:styleId="a6">
    <w:name w:val="No Spacing"/>
    <w:uiPriority w:val="1"/>
    <w:qFormat/>
    <w:rsid w:val="00AF5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rsid w:val="0059398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59398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Zag11">
    <w:name w:val="Zag_11"/>
    <w:rsid w:val="00593986"/>
  </w:style>
  <w:style w:type="paragraph" w:customStyle="1" w:styleId="Osnova">
    <w:name w:val="Osnova"/>
    <w:basedOn w:val="a"/>
    <w:rsid w:val="00593986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table" w:customStyle="1" w:styleId="1">
    <w:name w:val="Сетка таблицы1"/>
    <w:basedOn w:val="a1"/>
    <w:uiPriority w:val="39"/>
    <w:rsid w:val="007656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2585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22</cp:revision>
  <cp:lastPrinted>2012-09-18T18:34:00Z</cp:lastPrinted>
  <dcterms:created xsi:type="dcterms:W3CDTF">2012-09-18T17:36:00Z</dcterms:created>
  <dcterms:modified xsi:type="dcterms:W3CDTF">2024-12-16T07:44:00Z</dcterms:modified>
</cp:coreProperties>
</file>