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A1" w:rsidRPr="00E72AA1" w:rsidRDefault="00E72AA1" w:rsidP="00E72AA1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E72AA1">
        <w:rPr>
          <w:rFonts w:eastAsia="Calibri"/>
          <w:b/>
          <w:color w:val="000000"/>
          <w:sz w:val="28"/>
          <w:szCs w:val="22"/>
          <w:lang w:eastAsia="zh-CN"/>
        </w:rPr>
        <w:t>МИНИСТЕРСТВО ПРОСВЕЩЕНИЯ РОССИЙСКОЙ ФЕДЕРАЦИИ</w:t>
      </w:r>
    </w:p>
    <w:p w:rsidR="00E72AA1" w:rsidRPr="00E72AA1" w:rsidRDefault="00E72AA1" w:rsidP="00E72AA1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E72AA1">
        <w:rPr>
          <w:rFonts w:eastAsia="Calibri"/>
          <w:b/>
          <w:color w:val="000000"/>
          <w:sz w:val="28"/>
          <w:szCs w:val="22"/>
          <w:lang w:eastAsia="zh-CN"/>
        </w:rPr>
        <w:t>‌</w:t>
      </w:r>
      <w:bookmarkStart w:id="0" w:name="ab394930-da1d-4ba0-ac4d-738f874a3916"/>
      <w:r w:rsidRPr="00E72AA1">
        <w:rPr>
          <w:rFonts w:eastAsia="Calibri"/>
          <w:b/>
          <w:color w:val="000000"/>
          <w:sz w:val="28"/>
          <w:szCs w:val="22"/>
          <w:lang w:eastAsia="zh-CN"/>
        </w:rPr>
        <w:t xml:space="preserve">МИНИСТЕРСТВО ОБРАЗОВАНИЯ ТУЛЬСКОЙ ОБЛАСТИ </w:t>
      </w:r>
      <w:bookmarkEnd w:id="0"/>
      <w:r w:rsidRPr="00E72AA1">
        <w:rPr>
          <w:rFonts w:eastAsia="Calibri"/>
          <w:b/>
          <w:color w:val="000000"/>
          <w:sz w:val="28"/>
          <w:szCs w:val="22"/>
          <w:lang w:eastAsia="zh-CN"/>
        </w:rPr>
        <w:t xml:space="preserve">‌‌ </w:t>
      </w:r>
    </w:p>
    <w:p w:rsidR="00E72AA1" w:rsidRPr="00E72AA1" w:rsidRDefault="00E72AA1" w:rsidP="00E72AA1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E72AA1">
        <w:rPr>
          <w:rFonts w:eastAsia="Calibri"/>
          <w:b/>
          <w:color w:val="000000"/>
          <w:sz w:val="28"/>
          <w:szCs w:val="22"/>
          <w:lang w:eastAsia="zh-CN"/>
        </w:rPr>
        <w:t>‌‌</w:t>
      </w:r>
      <w:r w:rsidRPr="00E72AA1">
        <w:rPr>
          <w:rFonts w:eastAsia="Calibri"/>
          <w:color w:val="000000"/>
          <w:sz w:val="28"/>
          <w:szCs w:val="22"/>
          <w:lang w:eastAsia="zh-CN"/>
        </w:rPr>
        <w:t>​</w:t>
      </w:r>
    </w:p>
    <w:p w:rsidR="00E72AA1" w:rsidRPr="00E72AA1" w:rsidRDefault="00E72AA1" w:rsidP="00E72AA1">
      <w:pPr>
        <w:suppressAutoHyphens w:val="0"/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val="en-US" w:eastAsia="zh-CN"/>
        </w:rPr>
      </w:pPr>
      <w:r w:rsidRPr="00E72AA1">
        <w:rPr>
          <w:rFonts w:eastAsia="Calibri"/>
          <w:b/>
          <w:color w:val="000000"/>
          <w:sz w:val="28"/>
          <w:szCs w:val="22"/>
          <w:lang w:val="en-US" w:eastAsia="zh-CN"/>
        </w:rPr>
        <w:t>МБОУ ЦО № 27</w:t>
      </w:r>
    </w:p>
    <w:p w:rsidR="00E72AA1" w:rsidRPr="00E72AA1" w:rsidRDefault="00E72AA1" w:rsidP="00E72AA1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zh-CN"/>
        </w:rPr>
      </w:pPr>
    </w:p>
    <w:p w:rsidR="00E72AA1" w:rsidRPr="00E72AA1" w:rsidRDefault="00E72AA1" w:rsidP="00E72AA1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zh-CN"/>
        </w:rPr>
      </w:pPr>
    </w:p>
    <w:tbl>
      <w:tblPr>
        <w:tblW w:w="93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AA1" w:rsidRPr="00E72AA1" w:rsidTr="004F27F0">
        <w:tc>
          <w:tcPr>
            <w:tcW w:w="3114" w:type="dxa"/>
          </w:tcPr>
          <w:p w:rsidR="00E72AA1" w:rsidRPr="00E72AA1" w:rsidRDefault="00E72AA1" w:rsidP="00E72AA1">
            <w:pPr>
              <w:suppressAutoHyphens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zh-CN" w:bidi="hi-IN"/>
              </w:rPr>
            </w:pP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РАССМОТРЕНО</w:t>
            </w:r>
          </w:p>
          <w:p w:rsidR="00E72AA1" w:rsidRPr="00E72AA1" w:rsidRDefault="00E72AA1" w:rsidP="00E72AA1">
            <w:pPr>
              <w:suppressAutoHyphens w:val="0"/>
              <w:spacing w:after="120" w:line="276" w:lineRule="auto"/>
              <w:rPr>
                <w:color w:val="000000"/>
                <w:sz w:val="28"/>
                <w:szCs w:val="28"/>
                <w:lang w:eastAsia="zh-CN" w:bidi="hi-IN"/>
              </w:rPr>
            </w:pP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на заседании методич</w:t>
            </w: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е</w:t>
            </w: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ского объединения</w:t>
            </w:r>
          </w:p>
          <w:p w:rsidR="00E72AA1" w:rsidRPr="00E72AA1" w:rsidRDefault="00E72AA1" w:rsidP="00E72AA1">
            <w:pPr>
              <w:suppressAutoHyphens w:val="0"/>
              <w:spacing w:after="120"/>
              <w:rPr>
                <w:color w:val="000000"/>
                <w:lang w:eastAsia="zh-CN" w:bidi="hi-IN"/>
              </w:rPr>
            </w:pPr>
            <w:r w:rsidRPr="00E72AA1">
              <w:rPr>
                <w:color w:val="000000"/>
                <w:lang w:eastAsia="zh-CN" w:bidi="hi-IN"/>
              </w:rPr>
              <w:t xml:space="preserve">________________________ </w:t>
            </w:r>
          </w:p>
          <w:p w:rsidR="00E72AA1" w:rsidRPr="00E72AA1" w:rsidRDefault="00E72AA1" w:rsidP="00E72AA1">
            <w:pPr>
              <w:suppressAutoHyphens w:val="0"/>
              <w:rPr>
                <w:color w:val="000000"/>
                <w:lang w:eastAsia="zh-CN" w:bidi="hi-IN"/>
              </w:rPr>
            </w:pPr>
            <w:r w:rsidRPr="00E72AA1">
              <w:rPr>
                <w:color w:val="000000"/>
                <w:lang w:eastAsia="zh-CN" w:bidi="hi-IN"/>
              </w:rPr>
              <w:t>протокол № 1</w:t>
            </w:r>
          </w:p>
          <w:p w:rsidR="00E72AA1" w:rsidRPr="00E72AA1" w:rsidRDefault="00E72AA1" w:rsidP="00E72AA1">
            <w:pPr>
              <w:suppressAutoHyphens w:val="0"/>
              <w:rPr>
                <w:color w:val="000000"/>
                <w:lang w:eastAsia="zh-CN" w:bidi="hi-IN"/>
              </w:rPr>
            </w:pPr>
            <w:r w:rsidRPr="00E72AA1">
              <w:rPr>
                <w:color w:val="000000"/>
                <w:lang w:eastAsia="zh-CN" w:bidi="hi-IN"/>
              </w:rPr>
              <w:t xml:space="preserve"> от 30.08.2024 г.</w:t>
            </w:r>
          </w:p>
          <w:p w:rsidR="00E72AA1" w:rsidRPr="00E72AA1" w:rsidRDefault="00E72AA1" w:rsidP="00E72AA1">
            <w:pPr>
              <w:suppressAutoHyphens w:val="0"/>
              <w:rPr>
                <w:color w:val="000000"/>
                <w:lang w:eastAsia="zh-CN" w:bidi="hi-IN"/>
              </w:rPr>
            </w:pPr>
          </w:p>
          <w:p w:rsidR="00E72AA1" w:rsidRPr="00E72AA1" w:rsidRDefault="00E72AA1" w:rsidP="00E72AA1">
            <w:pPr>
              <w:suppressAutoHyphens w:val="0"/>
              <w:spacing w:after="120"/>
              <w:jc w:val="both"/>
              <w:rPr>
                <w:color w:val="000000"/>
                <w:lang w:eastAsia="zh-CN" w:bidi="hi-IN"/>
              </w:rPr>
            </w:pPr>
          </w:p>
        </w:tc>
        <w:tc>
          <w:tcPr>
            <w:tcW w:w="3115" w:type="dxa"/>
          </w:tcPr>
          <w:p w:rsidR="00E72AA1" w:rsidRPr="00E72AA1" w:rsidRDefault="00E72AA1" w:rsidP="00E72AA1">
            <w:pPr>
              <w:suppressAutoHyphens w:val="0"/>
              <w:spacing w:after="120" w:line="276" w:lineRule="auto"/>
              <w:rPr>
                <w:color w:val="000000"/>
                <w:sz w:val="28"/>
                <w:szCs w:val="28"/>
                <w:lang w:eastAsia="zh-CN" w:bidi="hi-IN"/>
              </w:rPr>
            </w:pP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ПРИНЯТО</w:t>
            </w:r>
          </w:p>
          <w:p w:rsidR="00E72AA1" w:rsidRPr="00E72AA1" w:rsidRDefault="00E72AA1" w:rsidP="00E72AA1">
            <w:pPr>
              <w:suppressAutoHyphens w:val="0"/>
              <w:spacing w:after="120" w:line="276" w:lineRule="auto"/>
              <w:rPr>
                <w:color w:val="000000"/>
                <w:sz w:val="28"/>
                <w:szCs w:val="28"/>
                <w:lang w:eastAsia="zh-CN" w:bidi="hi-IN"/>
              </w:rPr>
            </w:pP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на педагогическом с</w:t>
            </w: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о</w:t>
            </w: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вете</w:t>
            </w:r>
          </w:p>
          <w:p w:rsidR="00E72AA1" w:rsidRPr="00E72AA1" w:rsidRDefault="00E72AA1" w:rsidP="00E72AA1">
            <w:pPr>
              <w:suppressAutoHyphens w:val="0"/>
              <w:spacing w:after="120"/>
              <w:rPr>
                <w:color w:val="000000"/>
                <w:lang w:eastAsia="zh-CN" w:bidi="hi-IN"/>
              </w:rPr>
            </w:pPr>
          </w:p>
          <w:p w:rsidR="00E72AA1" w:rsidRPr="00E72AA1" w:rsidRDefault="00E72AA1" w:rsidP="00E72AA1">
            <w:pPr>
              <w:suppressAutoHyphens w:val="0"/>
              <w:spacing w:after="120"/>
              <w:rPr>
                <w:color w:val="000000"/>
                <w:lang w:eastAsia="zh-CN" w:bidi="hi-IN"/>
              </w:rPr>
            </w:pPr>
            <w:r w:rsidRPr="00E72AA1">
              <w:rPr>
                <w:color w:val="000000"/>
                <w:lang w:eastAsia="zh-CN" w:bidi="hi-IN"/>
              </w:rPr>
              <w:t xml:space="preserve">______________________ </w:t>
            </w:r>
          </w:p>
          <w:p w:rsidR="00E72AA1" w:rsidRPr="00E72AA1" w:rsidRDefault="00E72AA1" w:rsidP="00E72AA1">
            <w:pPr>
              <w:suppressAutoHyphens w:val="0"/>
              <w:rPr>
                <w:color w:val="000000"/>
                <w:lang w:eastAsia="zh-CN" w:bidi="hi-IN"/>
              </w:rPr>
            </w:pPr>
            <w:r w:rsidRPr="00E72AA1">
              <w:rPr>
                <w:color w:val="000000"/>
                <w:lang w:eastAsia="zh-CN" w:bidi="hi-IN"/>
              </w:rPr>
              <w:t>протокол № 1</w:t>
            </w:r>
          </w:p>
          <w:p w:rsidR="00E72AA1" w:rsidRPr="00E72AA1" w:rsidRDefault="00E72AA1" w:rsidP="00E72AA1">
            <w:pPr>
              <w:suppressAutoHyphens w:val="0"/>
              <w:rPr>
                <w:color w:val="000000"/>
                <w:lang w:eastAsia="zh-CN" w:bidi="hi-IN"/>
              </w:rPr>
            </w:pPr>
            <w:r w:rsidRPr="00E72AA1">
              <w:rPr>
                <w:color w:val="000000"/>
                <w:lang w:eastAsia="zh-CN" w:bidi="hi-IN"/>
              </w:rPr>
              <w:t xml:space="preserve"> от 30.08.2024 г.</w:t>
            </w:r>
          </w:p>
          <w:p w:rsidR="00E72AA1" w:rsidRPr="00E72AA1" w:rsidRDefault="00E72AA1" w:rsidP="00E72AA1">
            <w:pPr>
              <w:suppressAutoHyphens w:val="0"/>
              <w:rPr>
                <w:color w:val="000000"/>
                <w:lang w:eastAsia="zh-CN" w:bidi="hi-IN"/>
              </w:rPr>
            </w:pPr>
          </w:p>
          <w:p w:rsidR="00E72AA1" w:rsidRPr="00E72AA1" w:rsidRDefault="00E72AA1" w:rsidP="00E72AA1">
            <w:pPr>
              <w:suppressAutoHyphens w:val="0"/>
              <w:spacing w:after="120"/>
              <w:jc w:val="both"/>
              <w:rPr>
                <w:color w:val="000000"/>
                <w:lang w:eastAsia="zh-CN" w:bidi="hi-IN"/>
              </w:rPr>
            </w:pPr>
          </w:p>
        </w:tc>
        <w:tc>
          <w:tcPr>
            <w:tcW w:w="3115" w:type="dxa"/>
          </w:tcPr>
          <w:p w:rsidR="00E72AA1" w:rsidRPr="00E72AA1" w:rsidRDefault="00E72AA1" w:rsidP="00E72AA1">
            <w:pPr>
              <w:suppressAutoHyphens w:val="0"/>
              <w:spacing w:after="120" w:line="276" w:lineRule="auto"/>
              <w:rPr>
                <w:color w:val="000000"/>
                <w:sz w:val="28"/>
                <w:szCs w:val="28"/>
                <w:lang w:eastAsia="zh-CN" w:bidi="hi-IN"/>
              </w:rPr>
            </w:pP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«УТВЕРЖДАЮ»</w:t>
            </w:r>
          </w:p>
          <w:p w:rsidR="00E72AA1" w:rsidRPr="00E72AA1" w:rsidRDefault="00E72AA1" w:rsidP="00E72AA1">
            <w:pPr>
              <w:suppressAutoHyphens w:val="0"/>
              <w:spacing w:after="120"/>
              <w:rPr>
                <w:color w:val="000000"/>
                <w:sz w:val="28"/>
                <w:szCs w:val="28"/>
                <w:lang w:eastAsia="zh-CN" w:bidi="hi-IN"/>
              </w:rPr>
            </w:pP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директор МБОУ ЦО</w:t>
            </w:r>
          </w:p>
          <w:p w:rsidR="00E72AA1" w:rsidRPr="00E72AA1" w:rsidRDefault="00E72AA1" w:rsidP="00E72AA1">
            <w:pPr>
              <w:suppressAutoHyphens w:val="0"/>
              <w:spacing w:after="120"/>
              <w:rPr>
                <w:color w:val="000000"/>
                <w:sz w:val="28"/>
                <w:szCs w:val="28"/>
                <w:lang w:eastAsia="zh-CN" w:bidi="hi-IN"/>
              </w:rPr>
            </w:pPr>
            <w:r w:rsidRPr="00E72AA1">
              <w:rPr>
                <w:color w:val="000000"/>
                <w:sz w:val="28"/>
                <w:szCs w:val="28"/>
                <w:lang w:eastAsia="zh-CN" w:bidi="hi-IN"/>
              </w:rPr>
              <w:t>№ 27 О.И. Маленков</w:t>
            </w:r>
          </w:p>
          <w:p w:rsidR="00E72AA1" w:rsidRPr="00E72AA1" w:rsidRDefault="00E72AA1" w:rsidP="00E72AA1">
            <w:pPr>
              <w:suppressAutoHyphens w:val="0"/>
              <w:spacing w:after="120"/>
              <w:rPr>
                <w:color w:val="000000"/>
                <w:lang w:eastAsia="zh-CN" w:bidi="hi-IN"/>
              </w:rPr>
            </w:pPr>
          </w:p>
          <w:p w:rsidR="00E72AA1" w:rsidRPr="00E72AA1" w:rsidRDefault="00E72AA1" w:rsidP="00E72AA1">
            <w:pPr>
              <w:suppressAutoHyphens w:val="0"/>
              <w:spacing w:after="120"/>
              <w:rPr>
                <w:color w:val="000000"/>
                <w:lang w:eastAsia="zh-CN" w:bidi="hi-IN"/>
              </w:rPr>
            </w:pPr>
            <w:r w:rsidRPr="00E72AA1">
              <w:rPr>
                <w:color w:val="000000"/>
                <w:lang w:eastAsia="zh-CN" w:bidi="hi-IN"/>
              </w:rPr>
              <w:t xml:space="preserve">_____________________ </w:t>
            </w:r>
          </w:p>
          <w:p w:rsidR="00E72AA1" w:rsidRPr="00E72AA1" w:rsidRDefault="00E72AA1" w:rsidP="00E72AA1">
            <w:pPr>
              <w:suppressAutoHyphens w:val="0"/>
              <w:rPr>
                <w:rFonts w:eastAsia="Calibri"/>
                <w:lang w:eastAsia="zh-CN" w:bidi="hi-IN"/>
              </w:rPr>
            </w:pPr>
            <w:r w:rsidRPr="00E72AA1">
              <w:rPr>
                <w:rFonts w:eastAsia="Calibri"/>
                <w:lang w:eastAsia="zh-CN" w:bidi="hi-IN"/>
              </w:rPr>
              <w:t xml:space="preserve">приказ № 510-а </w:t>
            </w:r>
          </w:p>
          <w:p w:rsidR="00E72AA1" w:rsidRPr="00E72AA1" w:rsidRDefault="00E72AA1" w:rsidP="00E72AA1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n-US" w:eastAsia="zh-CN" w:bidi="hi-IN"/>
              </w:rPr>
            </w:pPr>
            <w:r w:rsidRPr="00E72AA1">
              <w:rPr>
                <w:rFonts w:eastAsia="Calibri"/>
                <w:lang w:eastAsia="zh-CN" w:bidi="hi-IN"/>
              </w:rPr>
              <w:t>от  30.08.2024 г</w:t>
            </w:r>
            <w:r w:rsidRPr="00E72AA1">
              <w:rPr>
                <w:rFonts w:eastAsia="Calibri"/>
                <w:sz w:val="22"/>
                <w:szCs w:val="22"/>
                <w:lang w:eastAsia="zh-CN" w:bidi="hi-IN"/>
              </w:rPr>
              <w:t>.</w:t>
            </w:r>
          </w:p>
          <w:p w:rsidR="00E72AA1" w:rsidRPr="00E72AA1" w:rsidRDefault="00E72AA1" w:rsidP="00E72AA1">
            <w:pPr>
              <w:suppressAutoHyphens w:val="0"/>
              <w:spacing w:after="120"/>
              <w:jc w:val="both"/>
              <w:rPr>
                <w:color w:val="000000"/>
                <w:lang w:eastAsia="zh-CN" w:bidi="hi-IN"/>
              </w:rPr>
            </w:pPr>
          </w:p>
        </w:tc>
      </w:tr>
    </w:tbl>
    <w:p w:rsidR="00E72AA1" w:rsidRPr="00E72AA1" w:rsidRDefault="00E72AA1" w:rsidP="00E72AA1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E72AA1" w:rsidRPr="00E72AA1" w:rsidRDefault="00E72AA1" w:rsidP="00E72AA1">
      <w:pPr>
        <w:shd w:val="clear" w:color="auto" w:fill="FFFFFF"/>
        <w:spacing w:beforeAutospacing="1" w:after="200" w:afterAutospacing="1"/>
        <w:jc w:val="center"/>
        <w:rPr>
          <w:color w:val="333333"/>
          <w:sz w:val="28"/>
          <w:szCs w:val="28"/>
        </w:rPr>
      </w:pPr>
      <w:r w:rsidRPr="00E72AA1">
        <w:rPr>
          <w:color w:val="333333"/>
          <w:sz w:val="28"/>
          <w:szCs w:val="28"/>
        </w:rPr>
        <w:t>‌</w:t>
      </w:r>
    </w:p>
    <w:p w:rsidR="00E72AA1" w:rsidRPr="00E72AA1" w:rsidRDefault="00E72AA1" w:rsidP="00E72AA1">
      <w:pPr>
        <w:shd w:val="clear" w:color="auto" w:fill="FFFFFF"/>
        <w:spacing w:beforeAutospacing="1" w:after="200" w:afterAutospacing="1"/>
        <w:jc w:val="center"/>
        <w:rPr>
          <w:b/>
          <w:bCs/>
          <w:color w:val="000000"/>
          <w:sz w:val="28"/>
          <w:szCs w:val="28"/>
        </w:rPr>
      </w:pPr>
      <w:r w:rsidRPr="00E72AA1">
        <w:rPr>
          <w:b/>
          <w:bCs/>
          <w:color w:val="000000"/>
          <w:sz w:val="28"/>
          <w:szCs w:val="28"/>
        </w:rPr>
        <w:t>РАБОЧАЯ ПРОГРАММА</w:t>
      </w:r>
    </w:p>
    <w:p w:rsidR="00E72AA1" w:rsidRPr="00E72AA1" w:rsidRDefault="00E72AA1" w:rsidP="00E72AA1">
      <w:pPr>
        <w:shd w:val="clear" w:color="auto" w:fill="FFFFFF"/>
        <w:spacing w:beforeAutospacing="1" w:after="200" w:afterAutospacing="1"/>
        <w:jc w:val="center"/>
        <w:rPr>
          <w:b/>
          <w:color w:val="000000"/>
          <w:sz w:val="28"/>
          <w:szCs w:val="28"/>
        </w:rPr>
      </w:pPr>
      <w:r w:rsidRPr="00E72AA1">
        <w:rPr>
          <w:rFonts w:eastAsia="Calibri"/>
          <w:b/>
          <w:color w:val="000000"/>
          <w:sz w:val="28"/>
          <w:szCs w:val="22"/>
          <w:lang w:eastAsia="en-US"/>
        </w:rPr>
        <w:t xml:space="preserve">учебного предмета  </w:t>
      </w:r>
      <w:r w:rsidRPr="00E72AA1">
        <w:rPr>
          <w:b/>
          <w:color w:val="000000"/>
          <w:sz w:val="28"/>
          <w:szCs w:val="28"/>
        </w:rPr>
        <w:t>«Практикум по математике»</w:t>
      </w:r>
    </w:p>
    <w:p w:rsidR="00E72AA1" w:rsidRPr="00E72AA1" w:rsidRDefault="00E72AA1" w:rsidP="00E72AA1">
      <w:pPr>
        <w:shd w:val="clear" w:color="auto" w:fill="FFFFFF"/>
        <w:spacing w:beforeAutospacing="1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6</w:t>
      </w:r>
      <w:r w:rsidRPr="00E72AA1">
        <w:rPr>
          <w:color w:val="000000"/>
          <w:sz w:val="28"/>
          <w:szCs w:val="28"/>
        </w:rPr>
        <w:t xml:space="preserve"> классов</w:t>
      </w:r>
    </w:p>
    <w:p w:rsidR="002303BF" w:rsidRDefault="002303BF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</w:p>
    <w:p w:rsidR="002303BF" w:rsidRDefault="002303BF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</w:p>
    <w:p w:rsidR="002303BF" w:rsidRDefault="002303BF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</w:p>
    <w:p w:rsidR="00E72AA1" w:rsidRDefault="00E72AA1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</w:p>
    <w:p w:rsidR="00E72AA1" w:rsidRDefault="00E72AA1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</w:p>
    <w:p w:rsidR="002303BF" w:rsidRDefault="00106C21">
      <w:pPr>
        <w:shd w:val="clear" w:color="auto" w:fill="FFFFFF"/>
        <w:spacing w:beforeAutospacing="1"/>
        <w:rPr>
          <w:color w:val="333333"/>
        </w:rPr>
      </w:pPr>
      <w:r>
        <w:rPr>
          <w:color w:val="000000"/>
          <w:sz w:val="32"/>
          <w:szCs w:val="32"/>
        </w:rPr>
        <w:br/>
      </w:r>
    </w:p>
    <w:p w:rsidR="002303BF" w:rsidRDefault="00106C21">
      <w:pPr>
        <w:shd w:val="clear" w:color="auto" w:fill="FFFFFF"/>
        <w:spacing w:beforeAutospacing="1"/>
        <w:jc w:val="center"/>
        <w:rPr>
          <w:color w:val="333333"/>
        </w:rPr>
      </w:pPr>
      <w:r>
        <w:rPr>
          <w:color w:val="333333"/>
        </w:rPr>
        <w:t>​</w:t>
      </w:r>
      <w:r>
        <w:rPr>
          <w:b/>
          <w:bCs/>
          <w:color w:val="000000"/>
          <w:sz w:val="28"/>
          <w:szCs w:val="28"/>
          <w:shd w:val="clear" w:color="auto" w:fill="FFFFFF"/>
        </w:rPr>
        <w:t>город Тула‌ 2024год‌</w:t>
      </w:r>
      <w:r>
        <w:rPr>
          <w:color w:val="333333"/>
        </w:rPr>
        <w:t>​</w:t>
      </w:r>
    </w:p>
    <w:p w:rsidR="002303BF" w:rsidRDefault="00106C21">
      <w:pPr>
        <w:pStyle w:val="20"/>
        <w:spacing w:before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" w:name="_Toc98403443"/>
      <w:r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  <w:bookmarkEnd w:id="1"/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«Практикум по математике» составлена с учётом образовательного стандарта. Рабочая программа курса «Практикум по математике» ориентирована на учащихся 6 класса.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Назначение программы данного курса: расширить и углубить знания учащихся по математике, сформировать разносторонне развитую личность. Для жизни в современном обществе важным является формирование математического стиля мышления.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</w:t>
      </w:r>
    </w:p>
    <w:p w:rsidR="002303BF" w:rsidRDefault="002303BF">
      <w:pPr>
        <w:spacing w:line="276" w:lineRule="auto"/>
        <w:ind w:firstLine="709"/>
        <w:jc w:val="both"/>
        <w:rPr>
          <w:sz w:val="26"/>
          <w:szCs w:val="26"/>
        </w:rPr>
      </w:pPr>
    </w:p>
    <w:p w:rsidR="002303BF" w:rsidRDefault="00106C21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Нормативно-правовой</w:t>
      </w:r>
      <w:r>
        <w:rPr>
          <w:color w:val="000000"/>
          <w:sz w:val="26"/>
          <w:szCs w:val="26"/>
        </w:rPr>
        <w:t xml:space="preserve"> основой дополнительной общеобразовательной </w:t>
      </w:r>
      <w:r>
        <w:rPr>
          <w:color w:val="000000" w:themeColor="text1"/>
          <w:sz w:val="26"/>
          <w:szCs w:val="26"/>
        </w:rPr>
        <w:t>общеразвивающей программы «Практикум по математике» являются следующие документы: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Федеральный закон от 29.12.2012 г. № 273-ФЗ (ред. от 13.07.2015) «Об </w:t>
      </w:r>
      <w:r>
        <w:rPr>
          <w:color w:val="000000"/>
          <w:sz w:val="26"/>
          <w:szCs w:val="26"/>
        </w:rPr>
        <w:t>образовании в Российской Федерации» (с изм. и доп., вступ. в силу с 10.08.2017);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Федеральный закон РФ от 24.07.1998 г. № 124-ФЗ «Об основных гарантиях прав ребенка в Российской Федерации» (в редакции 2013 г.);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Федеральный закон "О внесении изменений в Федеральный закон "Об информации, информационных технологиях и о защите информации" от 29.07.2017 N 276-ФЗ;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Стратегия развития воспитания в Российской Федерации на период до 2025 года (утв. распоряжением Правительства РФ от 29.05.2015 г. № 996-р);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Проект Концепции развития дополнительного образования детей до 2030г.;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Приказ Министерства труда и социальной защиты Российской Федерации от 05.05.2018 г. № 298 «Об утверждении профессионального стандарта «Педагог дополнительного образования детей и взрослых»;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(в редакции 2020 г.);</w:t>
      </w:r>
    </w:p>
    <w:p w:rsidR="002303BF" w:rsidRDefault="00106C21">
      <w:pPr>
        <w:pStyle w:val="afd"/>
        <w:numPr>
          <w:ilvl w:val="0"/>
          <w:numId w:val="2"/>
        </w:numPr>
        <w:shd w:val="clear" w:color="auto" w:fill="FFFFFF"/>
        <w:spacing w:line="276" w:lineRule="auto"/>
        <w:ind w:left="72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Письмо Министерства образования и науки РФ от 18.11.2015 г. № 09-3242 «О методических рекомендациях по проектированию дополнительных общеразвивающих программ (включая </w:t>
      </w:r>
      <w:proofErr w:type="spellStart"/>
      <w:r>
        <w:rPr>
          <w:color w:val="000000"/>
          <w:sz w:val="26"/>
          <w:szCs w:val="26"/>
        </w:rPr>
        <w:t>разноуровневые</w:t>
      </w:r>
      <w:proofErr w:type="spellEnd"/>
      <w:r>
        <w:rPr>
          <w:color w:val="000000"/>
          <w:sz w:val="26"/>
          <w:szCs w:val="26"/>
        </w:rPr>
        <w:t xml:space="preserve"> программы); </w:t>
      </w:r>
    </w:p>
    <w:p w:rsidR="002303BF" w:rsidRDefault="002303B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Цели изучения: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повторение и систематизация знаний.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овладение системой математических знаний и умений, необходимых для применения в практической деятельности; 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Задачи:  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формировать у учащихся навык решения базовых задач;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познакомить учащихся с типами заданий повышенной сложности и способами их решения;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расширить сферу математических знаний учащихся;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создать положительную мотивацию обучения математике.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Учебный процесс организуется с использованием таких педагогических технологий как традиционное, развивающее, игровое, проблемное обучение, а также информационно-коммуникационных технологий.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Применяются следующие формы обучения: индивидуальная, фронтальная, групповая, нестандартная.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Используются методы обучения: словесные (рассказ, беседа, объяснение, лекция); практические (упражнения, тесты); наглядные (таблицы, схемы, картины, слайды на мультимедийном оборудовании); контроль и самоконтроль.</w:t>
      </w:r>
      <w:proofErr w:type="gramEnd"/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Выбор данных технологий, средств, методов и форм организации элективного курса позволит сделать учебный процесс интересным и разнообразным.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Данная рабочая программа рассчитана на 2022 - 2023 учебный год. На изучение курса отводится 34 часа, из расчёта 1 час в неделю. </w:t>
      </w:r>
    </w:p>
    <w:p w:rsidR="002303BF" w:rsidRDefault="002303BF">
      <w:pPr>
        <w:spacing w:line="276" w:lineRule="auto"/>
        <w:jc w:val="both"/>
        <w:rPr>
          <w:sz w:val="26"/>
          <w:szCs w:val="26"/>
        </w:rPr>
      </w:pP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Планируемые результаты освоения программы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программа обеспечивает достижение необходимых личностных,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>, предметных результатов освоения предмета, заложенных в ФГОС ООО.</w:t>
      </w: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Личностные результаты освоения программы: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будут сформированы: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ответственное отношение к учению;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готовность и способность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к саморазвитию и самообразованию на основе мотивации к обучению и познанию;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sz w:val="26"/>
          <w:szCs w:val="26"/>
        </w:rPr>
        <w:t>контрпримеры</w:t>
      </w:r>
      <w:proofErr w:type="spellEnd"/>
      <w:r>
        <w:rPr>
          <w:sz w:val="26"/>
          <w:szCs w:val="26"/>
        </w:rPr>
        <w:t>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начальные навыки адаптации в динамично изменяющемся мире;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>
        <w:rPr>
          <w:sz w:val="26"/>
          <w:szCs w:val="26"/>
        </w:rPr>
        <w:t>здоровьесберегающего</w:t>
      </w:r>
      <w:proofErr w:type="spellEnd"/>
      <w:r>
        <w:rPr>
          <w:sz w:val="26"/>
          <w:szCs w:val="26"/>
        </w:rPr>
        <w:t xml:space="preserve"> поведения;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формирование способности к эмоциональному восприятию математических объектов, задач, решений, рассуждений.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Метапредметные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результаты освоения программы</w:t>
      </w: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Регулятивные универсальные учебные действия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научатся: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 формулировать и удерживать учебную задачу;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выбирать действия в соответствии с поставленной задачей и условиями её реализации;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предвидеть уровень усвоения знаний, его временных характеристик;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составлять план и последовательность действий;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осуществлять контроль по образцу и вносить необходимые коррективы;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>
        <w:rPr>
          <w:sz w:val="26"/>
          <w:szCs w:val="26"/>
        </w:rPr>
        <w:tab/>
        <w:t xml:space="preserve">сличать способ действия и его результат с заданным эталоном с целью обнаружения отклонений и отличий от эталона.  </w:t>
      </w: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Познавательные универсальные учебные действия 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научатся: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 самостоятельно выделять и формулировать познавательную цель;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использовать общие приёмы решения задач;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>применять правила и пользоваться инструкциями и освоенными закономерностями;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осуществлять смысловое чтение;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создавать, применять и преобразовывать знаково-символические средства, модели и схемы для решения задач;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самостоятельно ставить цели, выбирать и создавать алгоритмы для решения учебных математических проблем;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  <w:t>понимать сущность алгоритмических предписаний и уметь действовать в соответствии с предложенным алгоритмом;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>
        <w:rPr>
          <w:sz w:val="26"/>
          <w:szCs w:val="26"/>
        </w:rPr>
        <w:tab/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>
        <w:rPr>
          <w:sz w:val="26"/>
          <w:szCs w:val="26"/>
        </w:rPr>
        <w:tab/>
        <w:t>находить в различных источниках информацию, необходимую для решения математических проблем, и представлять её в понятной форме: принимать решение в условиях неполной и избыточной, точной и вероятностной информации.</w:t>
      </w: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Коммуникативные универсальные учебные действия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научатся: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        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прогнозировать возникновение конфликтов при наличии разных точек зрения;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разрешать конфликты на основе учёта интересов и позиций всех участников;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координировать и принимать различные позиции во взаимодействии;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2303BF" w:rsidRDefault="00106C21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Предметные результаты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научатся: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 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владеть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</w:t>
      </w:r>
      <w:r>
        <w:rPr>
          <w:sz w:val="26"/>
          <w:szCs w:val="26"/>
        </w:rPr>
        <w:lastRenderedPageBreak/>
        <w:t>способах их изучения, об особенности выводов и прогнозов, носящих вероятностный характер;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овладевать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:rsidR="002303BF" w:rsidRDefault="00106C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овладевать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2303BF" w:rsidRDefault="00106C21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8)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2303BF" w:rsidRDefault="002303B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2303BF" w:rsidRDefault="00106C21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 программы:</w:t>
      </w:r>
    </w:p>
    <w:p w:rsidR="002303BF" w:rsidRDefault="00106C21">
      <w:pPr>
        <w:rPr>
          <w:b/>
        </w:rPr>
      </w:pPr>
      <w:r>
        <w:rPr>
          <w:b/>
        </w:rPr>
        <w:t>1. Десятичные дроби.</w:t>
      </w:r>
    </w:p>
    <w:p w:rsidR="002303BF" w:rsidRDefault="00106C21">
      <w:pPr>
        <w:ind w:firstLine="540"/>
        <w:rPr>
          <w:bCs/>
        </w:rPr>
      </w:pPr>
      <w:r>
        <w:rPr>
          <w:bCs/>
        </w:rPr>
        <w:t>Сложение и вычитание десятичных дробей. Умножение и деление десятичных дробей.</w:t>
      </w:r>
    </w:p>
    <w:p w:rsidR="002303BF" w:rsidRDefault="00106C21">
      <w:pPr>
        <w:rPr>
          <w:b/>
        </w:rPr>
      </w:pPr>
      <w:r>
        <w:rPr>
          <w:b/>
        </w:rPr>
        <w:t>2. Делимость чисел.</w:t>
      </w:r>
    </w:p>
    <w:p w:rsidR="002303BF" w:rsidRDefault="00106C21">
      <w:pPr>
        <w:pStyle w:val="25"/>
        <w:ind w:left="0" w:firstLine="540"/>
        <w:jc w:val="both"/>
        <w:rPr>
          <w:color w:val="FF0000"/>
          <w:szCs w:val="28"/>
        </w:rPr>
      </w:pPr>
      <w:r>
        <w:rPr>
          <w:szCs w:val="28"/>
        </w:rPr>
        <w:t xml:space="preserve">Признаки делимости на 10, на 9, на 5, на 3 и на 2. Разложение на простые множители. </w:t>
      </w:r>
    </w:p>
    <w:p w:rsidR="002303BF" w:rsidRDefault="00106C21">
      <w:pPr>
        <w:rPr>
          <w:b/>
        </w:rPr>
      </w:pPr>
      <w:r>
        <w:rPr>
          <w:b/>
        </w:rPr>
        <w:t>3. Сложение и вычитание дробей с разными знаменателями.</w:t>
      </w:r>
    </w:p>
    <w:p w:rsidR="002303BF" w:rsidRDefault="00106C21">
      <w:pPr>
        <w:ind w:firstLine="540"/>
        <w:jc w:val="both"/>
        <w:rPr>
          <w:color w:val="FF0000"/>
        </w:rPr>
      </w:pPr>
      <w:r>
        <w:t xml:space="preserve">Основное свойство дроби. Сравнение, сложение и вычитание дробей с разными знаменателями. Сложение и вычитание смешанных чисел. </w:t>
      </w:r>
    </w:p>
    <w:p w:rsidR="002303BF" w:rsidRDefault="00106C21">
      <w:pPr>
        <w:rPr>
          <w:b/>
        </w:rPr>
      </w:pPr>
      <w:r>
        <w:rPr>
          <w:b/>
        </w:rPr>
        <w:t>4. Умножение и деление обыкновенных дробей.</w:t>
      </w:r>
    </w:p>
    <w:p w:rsidR="002303BF" w:rsidRDefault="00106C21">
      <w:pPr>
        <w:ind w:firstLine="540"/>
        <w:jc w:val="both"/>
      </w:pPr>
      <w:r>
        <w:t xml:space="preserve">Умножение и деление дробей. Дробные выражения. </w:t>
      </w:r>
    </w:p>
    <w:p w:rsidR="002303BF" w:rsidRDefault="00106C21">
      <w:pPr>
        <w:rPr>
          <w:b/>
        </w:rPr>
      </w:pPr>
      <w:r>
        <w:rPr>
          <w:b/>
        </w:rPr>
        <w:t>5. Отношения и пропорции.</w:t>
      </w:r>
    </w:p>
    <w:p w:rsidR="002303BF" w:rsidRDefault="00106C21">
      <w:pPr>
        <w:ind w:firstLine="540"/>
        <w:jc w:val="both"/>
      </w:pPr>
      <w:r>
        <w:t xml:space="preserve">Отношения. Пропорции. </w:t>
      </w:r>
    </w:p>
    <w:p w:rsidR="002303BF" w:rsidRDefault="00106C21">
      <w:pPr>
        <w:rPr>
          <w:b/>
        </w:rPr>
      </w:pPr>
      <w:r>
        <w:rPr>
          <w:b/>
        </w:rPr>
        <w:t>6. Сложение, вычитание, умножение и деление  положительных и отрицательных чисел.</w:t>
      </w:r>
    </w:p>
    <w:p w:rsidR="002303BF" w:rsidRDefault="00106C21">
      <w:pPr>
        <w:ind w:firstLine="540"/>
        <w:jc w:val="both"/>
        <w:rPr>
          <w:color w:val="FF0000"/>
        </w:rPr>
      </w:pPr>
      <w:r>
        <w:t xml:space="preserve"> Сложение отрицательных чисел. Сложение чисел с разными знаками. Вычитание.   Умножение. Деление. </w:t>
      </w:r>
    </w:p>
    <w:p w:rsidR="002303BF" w:rsidRDefault="00106C21">
      <w:pPr>
        <w:rPr>
          <w:b/>
        </w:rPr>
      </w:pPr>
      <w:r>
        <w:rPr>
          <w:b/>
        </w:rPr>
        <w:t>7. Решение уравнений.</w:t>
      </w:r>
    </w:p>
    <w:p w:rsidR="002303BF" w:rsidRDefault="00106C21">
      <w:pPr>
        <w:ind w:firstLine="540"/>
        <w:jc w:val="both"/>
      </w:pPr>
      <w:r>
        <w:t xml:space="preserve"> Раскрытие скобок. Подобные слагаемые. Решение уравнений. </w:t>
      </w:r>
    </w:p>
    <w:p w:rsidR="002303BF" w:rsidRDefault="00106C21">
      <w:pPr>
        <w:rPr>
          <w:b/>
        </w:rPr>
      </w:pPr>
      <w:r>
        <w:rPr>
          <w:b/>
          <w:bCs/>
        </w:rPr>
        <w:t xml:space="preserve">8. </w:t>
      </w:r>
      <w:r>
        <w:rPr>
          <w:b/>
        </w:rPr>
        <w:t xml:space="preserve"> Координаты на плоскости.</w:t>
      </w:r>
    </w:p>
    <w:p w:rsidR="002303BF" w:rsidRDefault="00106C21">
      <w:pPr>
        <w:ind w:firstLine="567"/>
        <w:jc w:val="both"/>
      </w:pPr>
      <w:r>
        <w:t xml:space="preserve">Перпендикулярные прямые. Параллельные прямые. Координатная плоскость. </w:t>
      </w:r>
    </w:p>
    <w:p w:rsidR="002303BF" w:rsidRDefault="002303BF">
      <w:pPr>
        <w:pStyle w:val="afd"/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:rsidR="002303BF" w:rsidRDefault="00106C21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100738096"/>
      <w:r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  <w:bookmarkEnd w:id="2"/>
    </w:p>
    <w:tbl>
      <w:tblPr>
        <w:tblStyle w:val="aff9"/>
        <w:tblW w:w="9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79"/>
        <w:gridCol w:w="3048"/>
        <w:gridCol w:w="2837"/>
      </w:tblGrid>
      <w:tr w:rsidR="002303BF">
        <w:trPr>
          <w:trHeight w:val="219"/>
        </w:trPr>
        <w:tc>
          <w:tcPr>
            <w:tcW w:w="3179" w:type="dxa"/>
          </w:tcPr>
          <w:p w:rsidR="002303BF" w:rsidRDefault="00106C21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 обучения (уровень)</w:t>
            </w:r>
          </w:p>
        </w:tc>
        <w:tc>
          <w:tcPr>
            <w:tcW w:w="3048" w:type="dxa"/>
          </w:tcPr>
          <w:p w:rsidR="002303BF" w:rsidRDefault="00106C21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2837" w:type="dxa"/>
          </w:tcPr>
          <w:p w:rsidR="002303BF" w:rsidRDefault="00106C21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2303BF">
        <w:trPr>
          <w:trHeight w:val="345"/>
        </w:trPr>
        <w:tc>
          <w:tcPr>
            <w:tcW w:w="3179" w:type="dxa"/>
          </w:tcPr>
          <w:p w:rsidR="002303BF" w:rsidRDefault="00106C21">
            <w:pPr>
              <w:pStyle w:val="Default"/>
              <w:spacing w:line="276" w:lineRule="auto"/>
              <w:jc w:val="center"/>
            </w:pPr>
            <w:r>
              <w:t>1 год обучения</w:t>
            </w:r>
          </w:p>
        </w:tc>
        <w:tc>
          <w:tcPr>
            <w:tcW w:w="3048" w:type="dxa"/>
          </w:tcPr>
          <w:p w:rsidR="002303BF" w:rsidRDefault="00106C21">
            <w:pPr>
              <w:pStyle w:val="Default"/>
              <w:spacing w:line="276" w:lineRule="auto"/>
              <w:jc w:val="center"/>
            </w:pPr>
            <w:r>
              <w:t>34</w:t>
            </w:r>
          </w:p>
        </w:tc>
        <w:tc>
          <w:tcPr>
            <w:tcW w:w="2837" w:type="dxa"/>
          </w:tcPr>
          <w:p w:rsidR="002303BF" w:rsidRDefault="00106C21">
            <w:pPr>
              <w:pStyle w:val="Default"/>
              <w:spacing w:line="276" w:lineRule="auto"/>
              <w:jc w:val="both"/>
            </w:pPr>
            <w:r>
              <w:t xml:space="preserve">1 раз /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2303BF" w:rsidRDefault="00106C21">
            <w:pPr>
              <w:pStyle w:val="Default"/>
              <w:spacing w:line="276" w:lineRule="auto"/>
              <w:jc w:val="both"/>
            </w:pPr>
            <w:r>
              <w:t>по 1 часу</w:t>
            </w:r>
          </w:p>
        </w:tc>
      </w:tr>
    </w:tbl>
    <w:p w:rsidR="002303BF" w:rsidRDefault="002303BF">
      <w:pPr>
        <w:spacing w:after="160" w:line="259" w:lineRule="auto"/>
        <w:rPr>
          <w:b/>
          <w:color w:val="000000" w:themeColor="text1"/>
        </w:rPr>
      </w:pPr>
      <w:bookmarkStart w:id="3" w:name="_Toc484676637"/>
      <w:bookmarkEnd w:id="3"/>
    </w:p>
    <w:p w:rsidR="002303BF" w:rsidRDefault="002303BF">
      <w:pPr>
        <w:spacing w:after="160" w:line="259" w:lineRule="auto"/>
        <w:jc w:val="center"/>
        <w:rPr>
          <w:b/>
          <w:color w:val="000000" w:themeColor="text1"/>
        </w:rPr>
      </w:pPr>
    </w:p>
    <w:p w:rsidR="002303BF" w:rsidRDefault="00106C21">
      <w:pPr>
        <w:spacing w:after="160" w:line="259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Учебный план</w:t>
      </w:r>
    </w:p>
    <w:tbl>
      <w:tblPr>
        <w:tblW w:w="10219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35"/>
        <w:gridCol w:w="6331"/>
        <w:gridCol w:w="2115"/>
        <w:gridCol w:w="902"/>
        <w:gridCol w:w="236"/>
      </w:tblGrid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</w:pPr>
            <w: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jc w:val="center"/>
            </w:pPr>
            <w:r>
              <w:rPr>
                <w:b/>
                <w:w w:val="111"/>
                <w:lang w:val="ru" w:eastAsia="zh-CN"/>
              </w:rPr>
              <w:t>Содержание тем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Десятичные дроби.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Cs/>
              </w:rPr>
            </w:pPr>
            <w:r>
              <w:t>Сложение и вычитание десятичных дробей.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9"/>
              <w:widowControl w:val="0"/>
              <w:spacing w:beforeAutospacing="0"/>
            </w:pPr>
            <w:r>
              <w:t>Умножение и деление десятичных дробей.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Делимость чисел.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9"/>
              <w:widowControl w:val="0"/>
              <w:spacing w:beforeAutospacing="0"/>
            </w:pPr>
            <w:r>
              <w:t>Признаки делимости на 10, 9, 5, 3 и 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9"/>
              <w:widowControl w:val="0"/>
              <w:spacing w:beforeAutospacing="0"/>
            </w:pPr>
            <w:r>
              <w:t>Разложение на простые множители.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Сложение и вычитание дробей с разными знаменателями.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rPr>
          <w:trHeight w:val="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Умножение и деление обыкновенных дробей.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rPr>
          <w:trHeight w:val="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rPr>
          <w:trHeight w:val="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rPr>
          <w:trHeight w:val="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Отношения и пропорции.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rPr>
          <w:trHeight w:val="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rPr>
          <w:trHeight w:val="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9"/>
              <w:widowControl w:val="0"/>
              <w:spacing w:beforeAutospacing="0"/>
            </w:pPr>
            <w:r>
              <w:t>Пропорции.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Сложение, вычитание, умножение и деление положительных и отрицательных чисел.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9"/>
              <w:widowControl w:val="0"/>
              <w:spacing w:beforeAutospacing="0"/>
            </w:pPr>
            <w:r>
              <w:t>Сложение отрицательных чисел.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2"/>
          </w:tcPr>
          <w:p w:rsidR="002303BF" w:rsidRDefault="002303BF">
            <w:pPr>
              <w:pStyle w:val="afe"/>
              <w:widowControl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pStyle w:val="afe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9"/>
              <w:widowControl w:val="0"/>
              <w:spacing w:beforeAutospacing="0"/>
            </w:pPr>
            <w:r>
              <w:t>Деление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Решение уравнений.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</w:pPr>
            <w:r>
              <w:t>Решение уравнений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Координаты на плоскости.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Параллельные прямые.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</w:pPr>
            <w:r>
              <w:t>Координатная плоскость.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pStyle w:val="af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  <w:tr w:rsidR="002303BF">
        <w:trPr>
          <w:trHeight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2303BF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3BF" w:rsidRDefault="00106C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  <w:p w:rsidR="002303BF" w:rsidRDefault="002303BF">
            <w:pPr>
              <w:widowControl w:val="0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BF" w:rsidRDefault="00106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2303BF" w:rsidRDefault="002303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18" w:type="dxa"/>
          </w:tcPr>
          <w:p w:rsidR="002303BF" w:rsidRDefault="002303BF">
            <w:pPr>
              <w:widowControl w:val="0"/>
            </w:pPr>
          </w:p>
        </w:tc>
        <w:tc>
          <w:tcPr>
            <w:tcW w:w="15" w:type="dxa"/>
          </w:tcPr>
          <w:p w:rsidR="002303BF" w:rsidRDefault="002303BF">
            <w:pPr>
              <w:widowControl w:val="0"/>
            </w:pPr>
          </w:p>
        </w:tc>
      </w:tr>
    </w:tbl>
    <w:p w:rsidR="002303BF" w:rsidRDefault="00106C21">
      <w:pPr>
        <w:widowControl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</w:t>
      </w:r>
    </w:p>
    <w:p w:rsidR="002303BF" w:rsidRDefault="00106C21">
      <w:pPr>
        <w:spacing w:after="160" w:line="259" w:lineRule="auto"/>
        <w:rPr>
          <w:b/>
          <w:bCs/>
        </w:rPr>
        <w:sectPr w:rsidR="002303BF">
          <w:footerReference w:type="default" r:id="rId9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  <w:r>
        <w:br w:type="page"/>
      </w:r>
    </w:p>
    <w:p w:rsidR="002303BF" w:rsidRDefault="002303BF">
      <w:pPr>
        <w:spacing w:line="276" w:lineRule="auto"/>
        <w:rPr>
          <w:b/>
          <w:bCs/>
        </w:rPr>
      </w:pPr>
    </w:p>
    <w:p w:rsidR="00E72AA1" w:rsidRPr="00E72AA1" w:rsidRDefault="00E72AA1" w:rsidP="00E72AA1">
      <w:pPr>
        <w:spacing w:line="276" w:lineRule="auto"/>
        <w:ind w:left="120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E72AA1">
        <w:rPr>
          <w:rFonts w:eastAsia="Calibri" w:cs="Calibri"/>
          <w:b/>
          <w:color w:val="000000"/>
          <w:sz w:val="28"/>
          <w:szCs w:val="22"/>
          <w:lang w:val="en-US" w:eastAsia="en-US"/>
        </w:rPr>
        <w:t xml:space="preserve">ПОУРОЧНОЕ ПЛАНИРОВАНИЕ </w:t>
      </w:r>
    </w:p>
    <w:p w:rsidR="00E72AA1" w:rsidRPr="00E72AA1" w:rsidRDefault="00E72AA1" w:rsidP="00E72AA1">
      <w:pPr>
        <w:spacing w:line="276" w:lineRule="auto"/>
        <w:ind w:left="120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eastAsia="Calibri" w:cs="Calibri"/>
          <w:b/>
          <w:color w:val="000000"/>
          <w:sz w:val="28"/>
          <w:szCs w:val="22"/>
          <w:lang w:val="en-US" w:eastAsia="en-US"/>
        </w:rPr>
        <w:t xml:space="preserve"> </w:t>
      </w:r>
      <w:r>
        <w:rPr>
          <w:rFonts w:eastAsia="Calibri" w:cs="Calibri"/>
          <w:b/>
          <w:color w:val="000000"/>
          <w:sz w:val="28"/>
          <w:szCs w:val="22"/>
          <w:lang w:eastAsia="en-US"/>
        </w:rPr>
        <w:t>6</w:t>
      </w:r>
      <w:r w:rsidRPr="00E72AA1">
        <w:rPr>
          <w:rFonts w:eastAsia="Calibri" w:cs="Calibri"/>
          <w:b/>
          <w:color w:val="000000"/>
          <w:sz w:val="28"/>
          <w:szCs w:val="22"/>
          <w:lang w:val="en-US" w:eastAsia="en-US"/>
        </w:rPr>
        <w:t xml:space="preserve">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49"/>
        <w:gridCol w:w="4021"/>
        <w:gridCol w:w="949"/>
        <w:gridCol w:w="1841"/>
        <w:gridCol w:w="1909"/>
        <w:gridCol w:w="1348"/>
        <w:gridCol w:w="2823"/>
      </w:tblGrid>
      <w:tr w:rsidR="00E72AA1" w:rsidRPr="00E72AA1" w:rsidTr="004F27F0">
        <w:trPr>
          <w:trHeight w:val="144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№ п/п</w:t>
            </w:r>
          </w:p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Тема</w:t>
            </w:r>
            <w:proofErr w:type="spellEnd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урока</w:t>
            </w:r>
            <w:proofErr w:type="spellEnd"/>
          </w:p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eastAsia="Calibri"/>
                <w:lang w:val="en-US" w:eastAsia="en-US"/>
              </w:rPr>
            </w:pP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Количество</w:t>
            </w:r>
            <w:proofErr w:type="spellEnd"/>
            <w:r w:rsidRPr="00E72A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eastAsia="Calibri"/>
                <w:lang w:val="en-US" w:eastAsia="en-US"/>
              </w:rPr>
            </w:pP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Дата</w:t>
            </w:r>
            <w:proofErr w:type="spellEnd"/>
            <w:r w:rsidRPr="00E72A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изучения</w:t>
            </w:r>
            <w:proofErr w:type="spellEnd"/>
          </w:p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Электронные</w:t>
            </w:r>
            <w:proofErr w:type="spellEnd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цифровые</w:t>
            </w:r>
            <w:proofErr w:type="spellEnd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образовательные</w:t>
            </w:r>
            <w:proofErr w:type="spellEnd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ресурсы</w:t>
            </w:r>
            <w:proofErr w:type="spellEnd"/>
          </w:p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Pr="00E72AA1" w:rsidRDefault="00E72AA1" w:rsidP="00E72AA1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Pr="00E72AA1" w:rsidRDefault="00E72AA1" w:rsidP="00E72AA1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E72AA1">
              <w:rPr>
                <w:rFonts w:eastAsia="Calibri" w:cs="Calibri"/>
                <w:b/>
                <w:color w:val="000000"/>
                <w:szCs w:val="22"/>
                <w:lang w:val="en-US" w:eastAsia="en-US"/>
              </w:rPr>
              <w:t>Всего</w:t>
            </w:r>
            <w:proofErr w:type="spellEnd"/>
          </w:p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eastAsia="Calibri"/>
                <w:lang w:val="en-US" w:eastAsia="en-US"/>
              </w:rPr>
            </w:pP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Контрольные</w:t>
            </w:r>
            <w:proofErr w:type="spellEnd"/>
            <w:r w:rsidRPr="00E72A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работы</w:t>
            </w:r>
            <w:proofErr w:type="spellEnd"/>
          </w:p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eastAsia="Calibri"/>
                <w:lang w:val="en-US" w:eastAsia="en-US"/>
              </w:rPr>
            </w:pP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Практические</w:t>
            </w:r>
            <w:proofErr w:type="spellEnd"/>
            <w:r w:rsidRPr="00E72A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E72AA1">
              <w:rPr>
                <w:rFonts w:eastAsia="Calibri"/>
                <w:b/>
                <w:color w:val="000000"/>
                <w:lang w:val="en-US" w:eastAsia="en-US"/>
              </w:rPr>
              <w:t>работы</w:t>
            </w:r>
            <w:proofErr w:type="spellEnd"/>
          </w:p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Pr="00E72AA1" w:rsidRDefault="00E72AA1" w:rsidP="00E72AA1">
            <w:pPr>
              <w:widowControl w:val="0"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Pr="00E72AA1" w:rsidRDefault="00E72AA1" w:rsidP="00E72AA1">
            <w:pPr>
              <w:widowControl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widowControl w:val="0"/>
              <w:rPr>
                <w:bCs/>
              </w:rPr>
            </w:pPr>
            <w:r>
              <w:t>Сложение и вычитание десятичных дробей.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2.09.-6.09.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10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1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d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174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f9"/>
              <w:widowControl w:val="0"/>
              <w:spacing w:beforeAutospacing="0"/>
              <w:rPr>
                <w:b/>
                <w:bCs/>
              </w:rPr>
            </w:pPr>
            <w:r>
              <w:t>Умножение и деление десятичных дробей.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9.09.-13.09.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Pr="00E72AA1" w:rsidRDefault="004F27F0" w:rsidP="00E72AA1">
            <w:pPr>
              <w:widowControl w:val="0"/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11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1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704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f9"/>
              <w:widowControl w:val="0"/>
              <w:spacing w:beforeAutospacing="0"/>
              <w:rPr>
                <w:b/>
                <w:bCs/>
              </w:rPr>
            </w:pPr>
            <w:r>
              <w:t>Умножение и деление десятичных дробей.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16.09-20.09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Pr="00E72AA1" w:rsidRDefault="004F27F0" w:rsidP="00E72AA1">
            <w:pPr>
              <w:widowControl w:val="0"/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12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1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704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f9"/>
              <w:widowControl w:val="0"/>
              <w:spacing w:beforeAutospacing="0"/>
              <w:rPr>
                <w:b/>
                <w:bCs/>
              </w:rPr>
            </w:pPr>
            <w:r>
              <w:t>Признаки делимости на 10, 9, 5, 3 и 2.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</w:t>
            </w: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23.09-27.09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925DF6">
              <w:rPr>
                <w:color w:val="000000"/>
              </w:rPr>
              <w:t xml:space="preserve">Библиотека ЦОК </w:t>
            </w:r>
            <w:hyperlink r:id="rId13">
              <w:r w:rsidRPr="00925DF6">
                <w:rPr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f9"/>
              <w:widowControl w:val="0"/>
              <w:spacing w:beforeAutospacing="0"/>
              <w:rPr>
                <w:b/>
                <w:bCs/>
              </w:rPr>
            </w:pPr>
            <w:r>
              <w:t>Признаки делимости на 10, 9, 5, 3 и 2.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30.09-04.10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925DF6">
              <w:rPr>
                <w:color w:val="000000"/>
              </w:rPr>
              <w:t xml:space="preserve">Библиотека ЦОК </w:t>
            </w:r>
            <w:hyperlink r:id="rId14">
              <w:r w:rsidRPr="00925DF6">
                <w:rPr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f9"/>
              <w:widowControl w:val="0"/>
              <w:spacing w:beforeAutospacing="0"/>
              <w:rPr>
                <w:b/>
                <w:bCs/>
              </w:rPr>
            </w:pPr>
            <w:r>
              <w:t>Разложение на простые множители.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</w:t>
            </w: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7.10.-11.10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15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b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</w:t>
            </w: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14.10-18.10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16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143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4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21.10-25.10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17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1835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>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чисел.</w:t>
            </w:r>
          </w:p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05.11-8.11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8775BE">
              <w:rPr>
                <w:color w:val="000000"/>
              </w:rPr>
              <w:t xml:space="preserve">Библиотека ЦОК </w:t>
            </w:r>
            <w:hyperlink r:id="rId18">
              <w:r w:rsidRPr="008775BE">
                <w:rPr>
                  <w:color w:val="0000FF"/>
                  <w:u w:val="single"/>
                </w:rPr>
                <w:t>https://m.edsoo.ru/f2a15e2</w:t>
              </w:r>
              <w:r w:rsidRPr="008775BE">
                <w:rPr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чисел.</w:t>
            </w:r>
          </w:p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11.11-15.11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8775BE">
              <w:rPr>
                <w:color w:val="000000"/>
              </w:rPr>
              <w:t xml:space="preserve">Библиотека ЦОК </w:t>
            </w:r>
            <w:hyperlink r:id="rId19">
              <w:r w:rsidRPr="008775BE">
                <w:rPr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18.11-22.11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20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18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b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56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прикладных задач на умножение и деление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25.11-29.11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375756">
              <w:rPr>
                <w:color w:val="000000"/>
              </w:rPr>
              <w:t xml:space="preserve">Библиотека ЦОК </w:t>
            </w:r>
            <w:hyperlink r:id="rId21">
              <w:r w:rsidRPr="00375756">
                <w:rPr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прикладных задач на умножение и деление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02.12-06.12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375756">
              <w:rPr>
                <w:color w:val="000000"/>
              </w:rPr>
              <w:t xml:space="preserve">Библиотека ЦОК </w:t>
            </w:r>
            <w:hyperlink r:id="rId22">
              <w:r w:rsidRPr="00375756">
                <w:rPr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09.12-13.12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D87623">
              <w:rPr>
                <w:color w:val="000000"/>
              </w:rPr>
              <w:t xml:space="preserve">Библиотека ЦОК </w:t>
            </w:r>
            <w:hyperlink r:id="rId23">
              <w:r w:rsidRPr="00D87623">
                <w:rPr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дробных выражений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16.12-20.12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D87623">
              <w:rPr>
                <w:color w:val="000000"/>
              </w:rPr>
              <w:t xml:space="preserve">Библиотека ЦОК </w:t>
            </w:r>
            <w:hyperlink r:id="rId24">
              <w:r w:rsidRPr="00D87623">
                <w:rPr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23.12-27.12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25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282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f9"/>
              <w:widowControl w:val="0"/>
              <w:spacing w:beforeAutospacing="0"/>
              <w:rPr>
                <w:b/>
                <w:bCs/>
              </w:rPr>
            </w:pPr>
            <w:r>
              <w:t>Пропорции.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13.01-17.01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26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28448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f9"/>
              <w:widowControl w:val="0"/>
              <w:rPr>
                <w:b/>
                <w:bCs/>
              </w:rPr>
            </w:pPr>
            <w:r>
              <w:t>Сложение отрицательных чисел.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20.01-24.01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7451CD">
              <w:rPr>
                <w:color w:val="000000"/>
              </w:rPr>
              <w:t xml:space="preserve">Библиотека ЦОК </w:t>
            </w:r>
            <w:hyperlink r:id="rId27">
              <w:r w:rsidRPr="007451CD">
                <w:rPr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27.01-31.01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7451CD">
              <w:rPr>
                <w:color w:val="000000"/>
              </w:rPr>
              <w:t xml:space="preserve">Библиотека ЦОК </w:t>
            </w:r>
            <w:hyperlink r:id="rId28">
              <w:r w:rsidRPr="007451CD">
                <w:rPr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03.02-07.02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7451CD">
              <w:rPr>
                <w:color w:val="000000"/>
              </w:rPr>
              <w:t xml:space="preserve">Библиотека ЦОК </w:t>
            </w:r>
            <w:hyperlink r:id="rId29">
              <w:r w:rsidRPr="007451CD">
                <w:rPr>
                  <w:color w:val="0000FF"/>
                  <w:u w:val="single"/>
                </w:rPr>
                <w:t>https://m.edsoo.ru/f2a2e5f</w:t>
              </w:r>
              <w:r w:rsidRPr="007451CD">
                <w:rPr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lastRenderedPageBreak/>
              <w:t>21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10.02-14.02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7451CD">
              <w:rPr>
                <w:color w:val="000000"/>
              </w:rPr>
              <w:t xml:space="preserve">Библиотека ЦОК </w:t>
            </w:r>
            <w:hyperlink r:id="rId30">
              <w:r w:rsidRPr="007451CD">
                <w:rPr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отрицательных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17.02-21.02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>
            <w:r w:rsidRPr="007451CD">
              <w:rPr>
                <w:color w:val="000000"/>
              </w:rPr>
              <w:t xml:space="preserve">Библиотека ЦОК </w:t>
            </w:r>
            <w:hyperlink r:id="rId31">
              <w:r w:rsidRPr="007451CD">
                <w:rPr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>23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24.02-28.02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Default="004F27F0" w:rsidP="004F27F0">
            <w:pPr>
              <w:widowControl w:val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4F27F0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24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F0" w:rsidRDefault="004F27F0" w:rsidP="004F27F0">
            <w:pPr>
              <w:pStyle w:val="af9"/>
              <w:widowControl w:val="0"/>
              <w:rPr>
                <w:b/>
                <w:bCs/>
              </w:rPr>
            </w:pPr>
            <w:r>
              <w:t>Деление рациональных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Pr="00E72AA1" w:rsidRDefault="004F27F0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03.03-07.03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7F0" w:rsidRDefault="004F27F0" w:rsidP="004F27F0">
            <w:pPr>
              <w:widowControl w:val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f9"/>
              <w:widowControl w:val="0"/>
              <w:rPr>
                <w:b/>
                <w:bCs/>
              </w:rPr>
            </w:pPr>
            <w:r>
              <w:t>Решение прикладных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10.03-14.03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34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https://m.edsoo.ru/f2a1d516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26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17.03-21.03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35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https://m.edsoo.ru/f2a1da7a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27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раскрытию скобок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31.03-04.04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36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https://m.edsoo.ru/f2a1da7a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28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07.04-11.04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37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https://m.edsoo.ru/f2a1e4f2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29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widowControl w:val="0"/>
            </w:pPr>
            <w:r>
              <w:t>Решение уравнений.</w:t>
            </w:r>
          </w:p>
          <w:p w:rsidR="00E72AA1" w:rsidRDefault="00E72AA1" w:rsidP="004F27F0">
            <w:pPr>
              <w:widowControl w:val="0"/>
              <w:spacing w:after="200"/>
              <w:ind w:firstLine="4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14.04-18.04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38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https://m.edsoo.ru/f2a1e4f2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30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widowControl w:val="0"/>
              <w:spacing w:after="200"/>
            </w:pPr>
            <w:r>
              <w:t>Задачи на составление уравнений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21.04-25.04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39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https://m.edsoo.ru/f2a1e5f6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31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fe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28.04-02.05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786EA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786EA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40"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786EA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24596</w:t>
              </w:r>
            </w:hyperlink>
            <w:bookmarkStart w:id="4" w:name="_GoBack"/>
            <w:bookmarkEnd w:id="4"/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32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pStyle w:val="afe"/>
              <w:widowControl w:val="0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Параллельные прямые.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</w:t>
            </w: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E72AA1">
              <w:rPr>
                <w:rFonts w:eastAsia="Calibri"/>
                <w:color w:val="000000"/>
                <w:lang w:val="en-US"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05.05.-09.05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4F27F0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4F27F0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41"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24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4F27F0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32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lastRenderedPageBreak/>
              <w:t>33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widowControl w:val="0"/>
            </w:pPr>
            <w:r>
              <w:t>Координатная плоскость</w:t>
            </w:r>
          </w:p>
          <w:p w:rsidR="00E72AA1" w:rsidRDefault="00E72AA1" w:rsidP="004F27F0">
            <w:pPr>
              <w:widowControl w:val="0"/>
              <w:spacing w:after="20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12.05-16.05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42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https://m.edsoo.ru/f2a1faaa</w:t>
              </w:r>
            </w:hyperlink>
          </w:p>
        </w:tc>
      </w:tr>
      <w:tr w:rsidR="00E72AA1" w:rsidRPr="00E72AA1" w:rsidTr="004F27F0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E72AA1">
              <w:rPr>
                <w:rFonts w:eastAsia="Calibri" w:cs="Calibri"/>
                <w:color w:val="000000"/>
                <w:szCs w:val="22"/>
                <w:lang w:val="en-US" w:eastAsia="en-US"/>
              </w:rPr>
              <w:t>34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A1" w:rsidRDefault="00E72AA1" w:rsidP="004F27F0">
            <w:pPr>
              <w:widowControl w:val="0"/>
              <w:spacing w:after="200"/>
            </w:pPr>
            <w:r>
              <w:t>Построение рисунков на координатной плоскости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 w:rsidRPr="00E72AA1">
              <w:rPr>
                <w:rFonts w:eastAsia="Calibri"/>
                <w:color w:val="000000"/>
                <w:lang w:eastAsia="en-US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spacing w:line="276" w:lineRule="auto"/>
              <w:ind w:left="135"/>
              <w:rPr>
                <w:rFonts w:eastAsia="Calibri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sz w:val="22"/>
                <w:szCs w:val="22"/>
                <w:lang w:eastAsia="en-US"/>
              </w:rPr>
              <w:t>19.05-23.05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AA1" w:rsidRPr="00E72AA1" w:rsidRDefault="00E72AA1" w:rsidP="00E72AA1">
            <w:pPr>
              <w:widowControl w:val="0"/>
              <w:spacing w:line="276" w:lineRule="auto"/>
              <w:ind w:left="135"/>
              <w:rPr>
                <w:b/>
                <w:bCs/>
                <w:sz w:val="28"/>
                <w:szCs w:val="28"/>
              </w:rPr>
            </w:pPr>
            <w:r w:rsidRPr="00E72AA1">
              <w:rPr>
                <w:rFonts w:eastAsia="Calibri" w:cs="Calibri"/>
                <w:color w:val="000000"/>
                <w:szCs w:val="22"/>
                <w:lang w:eastAsia="en-US"/>
              </w:rPr>
              <w:t xml:space="preserve">Библиотека ЦОК </w:t>
            </w:r>
            <w:hyperlink r:id="rId43">
              <w:r w:rsidRPr="00E72AA1">
                <w:rPr>
                  <w:rFonts w:eastAsia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https://m.edsoo.ru/f2a1fc08</w:t>
              </w:r>
            </w:hyperlink>
          </w:p>
        </w:tc>
      </w:tr>
    </w:tbl>
    <w:p w:rsidR="00E72AA1" w:rsidRDefault="00E72AA1">
      <w:pPr>
        <w:spacing w:line="276" w:lineRule="auto"/>
        <w:jc w:val="center"/>
        <w:rPr>
          <w:b/>
          <w:bCs/>
        </w:rPr>
      </w:pPr>
    </w:p>
    <w:p w:rsidR="002303BF" w:rsidRDefault="002303BF">
      <w:pPr>
        <w:spacing w:line="276" w:lineRule="auto"/>
        <w:jc w:val="center"/>
        <w:rPr>
          <w:b/>
          <w:bCs/>
        </w:rPr>
      </w:pPr>
    </w:p>
    <w:p w:rsidR="002303BF" w:rsidRDefault="002303BF">
      <w:pPr>
        <w:sectPr w:rsidR="002303BF">
          <w:footerReference w:type="default" r:id="rId44"/>
          <w:pgSz w:w="16838" w:h="11906" w:orient="landscape"/>
          <w:pgMar w:top="539" w:right="1134" w:bottom="851" w:left="1134" w:header="0" w:footer="720" w:gutter="0"/>
          <w:cols w:space="720"/>
          <w:formProt w:val="0"/>
          <w:docGrid w:linePitch="600" w:charSpace="24576"/>
        </w:sectPr>
      </w:pPr>
    </w:p>
    <w:p w:rsidR="002303BF" w:rsidRDefault="002303BF">
      <w:pPr>
        <w:jc w:val="both"/>
        <w:rPr>
          <w:b/>
          <w:bCs/>
        </w:rPr>
      </w:pPr>
    </w:p>
    <w:p w:rsidR="002303BF" w:rsidRDefault="00106C21">
      <w:pPr>
        <w:pStyle w:val="25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комплекс.</w:t>
      </w:r>
      <w:bookmarkStart w:id="5" w:name="_Toc484676644"/>
      <w:bookmarkEnd w:id="5"/>
    </w:p>
    <w:p w:rsidR="002303BF" w:rsidRDefault="00106C21">
      <w:pPr>
        <w:pStyle w:val="afd"/>
        <w:numPr>
          <w:ilvl w:val="0"/>
          <w:numId w:val="5"/>
        </w:numPr>
        <w:ind w:left="0" w:firstLine="709"/>
        <w:jc w:val="both"/>
        <w:rPr>
          <w:b/>
          <w:bCs/>
        </w:rPr>
      </w:pPr>
      <w:proofErr w:type="spellStart"/>
      <w:r>
        <w:t>Рудницкая</w:t>
      </w:r>
      <w:proofErr w:type="spellEnd"/>
      <w:r>
        <w:t xml:space="preserve">, В. Н. Тесты по математике: 5 класс: к учебнику Н. Я. </w:t>
      </w:r>
      <w:proofErr w:type="spellStart"/>
      <w:r>
        <w:t>Виленкина</w:t>
      </w:r>
      <w:proofErr w:type="spellEnd"/>
      <w:r>
        <w:t xml:space="preserve"> и др. "Математика. 5 класс" / В.Н. </w:t>
      </w:r>
      <w:proofErr w:type="spellStart"/>
      <w:r>
        <w:t>Рудницкая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>. и доп. – Москва: Экзамен, 2013. - 128 с.</w:t>
      </w:r>
    </w:p>
    <w:p w:rsidR="002303BF" w:rsidRDefault="00106C21">
      <w:pPr>
        <w:pStyle w:val="afd"/>
        <w:numPr>
          <w:ilvl w:val="0"/>
          <w:numId w:val="5"/>
        </w:numPr>
        <w:ind w:left="0" w:firstLine="709"/>
        <w:jc w:val="both"/>
        <w:rPr>
          <w:b/>
          <w:bCs/>
        </w:rPr>
      </w:pPr>
      <w:proofErr w:type="spellStart"/>
      <w:r>
        <w:t>Рудницкая</w:t>
      </w:r>
      <w:proofErr w:type="spellEnd"/>
      <w:r>
        <w:t xml:space="preserve">, В. Н. Тесты по математике: 6 класс: к учебнику Н. Я. </w:t>
      </w:r>
      <w:proofErr w:type="spellStart"/>
      <w:r>
        <w:t>Виленкина</w:t>
      </w:r>
      <w:proofErr w:type="spellEnd"/>
      <w:r>
        <w:t xml:space="preserve"> и др. "Математика. 5 класс" / В.Н. </w:t>
      </w:r>
      <w:proofErr w:type="spellStart"/>
      <w:r>
        <w:t>Рудницкая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>. и доп. – Москва: Экзамен, 2013. – 142.</w:t>
      </w:r>
    </w:p>
    <w:p w:rsidR="002303BF" w:rsidRDefault="00106C21">
      <w:pPr>
        <w:pStyle w:val="afd"/>
        <w:numPr>
          <w:ilvl w:val="0"/>
          <w:numId w:val="5"/>
        </w:numPr>
        <w:ind w:left="0" w:firstLine="709"/>
        <w:jc w:val="both"/>
        <w:rPr>
          <w:b/>
          <w:bCs/>
        </w:rPr>
      </w:pPr>
      <w:r>
        <w:t xml:space="preserve">Попов, М. А. Математика. 6 класс. Контрольные и самостоятельные работы к учебнику Н. Я. </w:t>
      </w:r>
      <w:proofErr w:type="spellStart"/>
      <w:r>
        <w:t>Виленкина</w:t>
      </w:r>
      <w:proofErr w:type="spellEnd"/>
      <w:r>
        <w:t xml:space="preserve"> / М.А. Попов. - М.: Экзамен, 2016. - 275 c.</w:t>
      </w:r>
    </w:p>
    <w:p w:rsidR="002303BF" w:rsidRDefault="00106C21">
      <w:pPr>
        <w:pStyle w:val="afd"/>
        <w:numPr>
          <w:ilvl w:val="0"/>
          <w:numId w:val="5"/>
        </w:numPr>
        <w:ind w:left="0" w:firstLine="709"/>
        <w:jc w:val="both"/>
        <w:rPr>
          <w:b/>
          <w:bCs/>
        </w:rPr>
      </w:pPr>
      <w:r>
        <w:t xml:space="preserve">Попов, М. А. Математика. 6 класс. Контрольные и самостоятельные работы к учебнику Н. Я. </w:t>
      </w:r>
      <w:proofErr w:type="spellStart"/>
      <w:r>
        <w:t>Виленкина</w:t>
      </w:r>
      <w:proofErr w:type="spellEnd"/>
      <w:r>
        <w:t xml:space="preserve"> и др. / М.А. Попов. - Москва: Машиностроение, 2015. - 128 c.</w:t>
      </w:r>
    </w:p>
    <w:p w:rsidR="002303BF" w:rsidRDefault="00106C21">
      <w:pPr>
        <w:pStyle w:val="afd"/>
        <w:numPr>
          <w:ilvl w:val="0"/>
          <w:numId w:val="5"/>
        </w:numPr>
        <w:ind w:left="0" w:firstLine="709"/>
        <w:jc w:val="both"/>
        <w:rPr>
          <w:b/>
          <w:bCs/>
        </w:rPr>
      </w:pPr>
      <w:r>
        <w:t xml:space="preserve">Попов, М.А. Дидактические материалы по математике. 6 класс. К учебнику Н.Я. </w:t>
      </w:r>
      <w:proofErr w:type="spellStart"/>
      <w:r>
        <w:t>Виленкина</w:t>
      </w:r>
      <w:proofErr w:type="spellEnd"/>
      <w:r>
        <w:t xml:space="preserve"> "Математика. 6 класс". ФГОС / М.А. Попов. - М.: Экзамен, 2017. - 355 c.</w:t>
      </w:r>
    </w:p>
    <w:sectPr w:rsidR="002303BF">
      <w:footerReference w:type="even" r:id="rId45"/>
      <w:footerReference w:type="default" r:id="rId46"/>
      <w:pgSz w:w="11906" w:h="16838"/>
      <w:pgMar w:top="720" w:right="720" w:bottom="766" w:left="1418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F0" w:rsidRDefault="004F27F0">
      <w:r>
        <w:separator/>
      </w:r>
    </w:p>
  </w:endnote>
  <w:endnote w:type="continuationSeparator" w:id="0">
    <w:p w:rsidR="004F27F0" w:rsidRDefault="004F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№Е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F0" w:rsidRDefault="004F27F0">
    <w:pPr>
      <w:pStyle w:val="aff1"/>
      <w:jc w:val="right"/>
    </w:pPr>
  </w:p>
  <w:p w:rsidR="004F27F0" w:rsidRDefault="004F27F0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F0" w:rsidRDefault="004F27F0">
    <w:pPr>
      <w:pStyle w:val="aff1"/>
      <w:jc w:val="right"/>
    </w:pPr>
  </w:p>
  <w:p w:rsidR="004F27F0" w:rsidRDefault="004F27F0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F0" w:rsidRDefault="004F27F0">
    <w:pPr>
      <w:pStyle w:val="af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F27F0" w:rsidRDefault="004F27F0">
                          <w:pPr>
                            <w:pStyle w:val="aff1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>PAGE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0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2303BF" w:rsidRDefault="00106C21">
                    <w:pPr>
                      <w:pStyle w:val="aff1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>PAGE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0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F0" w:rsidRDefault="004F27F0">
    <w:pPr>
      <w:pStyle w:val="af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F27F0" w:rsidRDefault="004F27F0">
                          <w:pPr>
                            <w:pStyle w:val="aff1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>PAGE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mxyAEAAHEDAAAOAAAAZHJzL2Uyb0RvYy54bWysU82O0zAQviPxDpbvNNkurFDUdLU/KkJC&#10;gLTwAI7jNJZsj+XxNumNZ+BJuCAkniK8EWNn013BDdGDOzMefzPfN5PN5WgNO6iAGlzNz1YlZ8pJ&#10;aLXb1/zzp92L15xhFK4VBpyq+VEhv9w+f7YZfKXW0INpVWAE4rAafM37GH1VFCh7ZQWuwCtHlx0E&#10;KyK5YV+0QQyEbk2xLsuLYoDQ+gBSIVL0dr7k24zfdUrGD12HKjJTc+ot5jPks0lnsd2Iah+E77V8&#10;aEP8QxdWaEdFT1C3Igp2H/RfUFbLAAhdXEmwBXSdlipzIDZn5R9s7nrhVeZC4qA/yYT/D1a+P3wM&#10;TLc1P+fMCUsjmr7++jJ9n35MP6dv6yTQ4LGivDtPmXG8hpEGvcSRgon32AWb/okRo3uS+niSV42R&#10;yfTo5UX5ijNJN7NJ2MXjUx8wvlFgWTJqHmh2WVJxeIdxTl1SUiUEo9udNiY7Yd/cmMAOgua8y7/5&#10;rfG9mKN51lQO59Rc+glGkVjObJIVx2bMspyYNtAeSQDz1pH8aZUWIyxGsxjCyR5oyeb+0V/dR9jp&#10;zCFhz0jUQHJorrmVhx1Mi/PUz1mPX8r2NwA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AtBrmxyAEAAHEDAAAOAAAAAAAAAAAAAAAA&#10;AC4CAABkcnMvZTJvRG9jLnhtbFBLAQItABQABgAIAAAAIQDvcpKK2AAAAAEBAAAPAAAAAAAAAAAA&#10;AAAAACIEAABkcnMvZG93bnJldi54bWxQSwUGAAAAAAQABADzAAAAJwUAAAAA&#10;" stroked="f">
              <v:fill opacity="0"/>
              <v:textbox style="mso-fit-shape-to-text:t" inset="0,0,0,0">
                <w:txbxContent>
                  <w:p w:rsidR="002303BF" w:rsidRDefault="00106C21">
                    <w:pPr>
                      <w:pStyle w:val="aff1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>PAGE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F0" w:rsidRDefault="004F27F0">
      <w:r>
        <w:separator/>
      </w:r>
    </w:p>
  </w:footnote>
  <w:footnote w:type="continuationSeparator" w:id="0">
    <w:p w:rsidR="004F27F0" w:rsidRDefault="004F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B52"/>
    <w:multiLevelType w:val="multilevel"/>
    <w:tmpl w:val="8C728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CB4988"/>
    <w:multiLevelType w:val="multilevel"/>
    <w:tmpl w:val="6F08E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6B6289"/>
    <w:multiLevelType w:val="multilevel"/>
    <w:tmpl w:val="CE9CCA7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B2416BB"/>
    <w:multiLevelType w:val="multilevel"/>
    <w:tmpl w:val="847C0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C743131"/>
    <w:multiLevelType w:val="multilevel"/>
    <w:tmpl w:val="BDD066C0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51B67A2B"/>
    <w:multiLevelType w:val="multilevel"/>
    <w:tmpl w:val="36862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F"/>
    <w:rsid w:val="00106C21"/>
    <w:rsid w:val="002303BF"/>
    <w:rsid w:val="004F27F0"/>
    <w:rsid w:val="00786EA0"/>
    <w:rsid w:val="00A708EC"/>
    <w:rsid w:val="00D2030A"/>
    <w:rsid w:val="00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83329"/>
    <w:pPr>
      <w:keepNext/>
      <w:spacing w:before="240" w:after="60"/>
      <w:outlineLvl w:val="0"/>
    </w:pPr>
    <w:rPr>
      <w:rFonts w:ascii="Arial" w:hAnsi="Arial"/>
      <w:b/>
      <w:kern w:val="2"/>
      <w:sz w:val="32"/>
      <w:szCs w:val="20"/>
    </w:rPr>
  </w:style>
  <w:style w:type="paragraph" w:styleId="20">
    <w:name w:val="heading 2"/>
    <w:basedOn w:val="a0"/>
    <w:next w:val="a0"/>
    <w:uiPriority w:val="9"/>
    <w:unhideWhenUsed/>
    <w:qFormat/>
    <w:rsid w:val="00E83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E83329"/>
    <w:pPr>
      <w:spacing w:beforeAutospacing="1" w:afterAutospacing="1"/>
      <w:outlineLvl w:val="2"/>
    </w:pPr>
    <w:rPr>
      <w:b/>
      <w:sz w:val="27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E83329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F255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B27CB3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E83329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qFormat/>
    <w:rsid w:val="00E833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qFormat/>
    <w:rsid w:val="00E83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E83329"/>
  </w:style>
  <w:style w:type="character" w:customStyle="1" w:styleId="-">
    <w:name w:val="Интернет-ссылка"/>
    <w:uiPriority w:val="99"/>
    <w:rsid w:val="00E83329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E83329"/>
    <w:rPr>
      <w:rFonts w:cs="Times New Roman"/>
      <w:b/>
    </w:rPr>
  </w:style>
  <w:style w:type="character" w:styleId="a5">
    <w:name w:val="Emphasis"/>
    <w:uiPriority w:val="99"/>
    <w:qFormat/>
    <w:rsid w:val="00E83329"/>
    <w:rPr>
      <w:rFonts w:cs="Times New Roman"/>
      <w:i/>
    </w:rPr>
  </w:style>
  <w:style w:type="character" w:customStyle="1" w:styleId="a6">
    <w:name w:val="Основной текст Знак"/>
    <w:basedOn w:val="a1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6">
    <w:name w:val="rvts6"/>
    <w:uiPriority w:val="99"/>
    <w:qFormat/>
    <w:rsid w:val="00E83329"/>
  </w:style>
  <w:style w:type="character" w:customStyle="1" w:styleId="rvts8">
    <w:name w:val="rvts8"/>
    <w:uiPriority w:val="99"/>
    <w:qFormat/>
    <w:rsid w:val="00E83329"/>
  </w:style>
  <w:style w:type="character" w:customStyle="1" w:styleId="rvts9">
    <w:name w:val="rvts9"/>
    <w:uiPriority w:val="99"/>
    <w:qFormat/>
    <w:rsid w:val="00E83329"/>
  </w:style>
  <w:style w:type="character" w:customStyle="1" w:styleId="21">
    <w:name w:val="Основной текст 2 Знак"/>
    <w:basedOn w:val="a1"/>
    <w:link w:val="22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1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qFormat/>
    <w:rsid w:val="00E83329"/>
  </w:style>
  <w:style w:type="character" w:customStyle="1" w:styleId="Zag11">
    <w:name w:val="Zag_11"/>
    <w:uiPriority w:val="99"/>
    <w:qFormat/>
    <w:rsid w:val="00E83329"/>
  </w:style>
  <w:style w:type="character" w:customStyle="1" w:styleId="a8">
    <w:name w:val="Схема документа Знак"/>
    <w:basedOn w:val="a1"/>
    <w:uiPriority w:val="99"/>
    <w:qFormat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9">
    <w:name w:val="Текст выноски Знак"/>
    <w:basedOn w:val="a1"/>
    <w:qFormat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Верхний колонтитул Знак"/>
    <w:basedOn w:val="a1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1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qFormat/>
    <w:rsid w:val="00E83329"/>
    <w:rPr>
      <w:rFonts w:cs="Times New Roman"/>
    </w:rPr>
  </w:style>
  <w:style w:type="character" w:customStyle="1" w:styleId="palette-color1">
    <w:name w:val="palette-color1"/>
    <w:uiPriority w:val="99"/>
    <w:qFormat/>
    <w:rsid w:val="00E83329"/>
  </w:style>
  <w:style w:type="character" w:customStyle="1" w:styleId="c6">
    <w:name w:val="c6"/>
    <w:qFormat/>
    <w:rsid w:val="00E83329"/>
    <w:rPr>
      <w:rFonts w:cs="Times New Roman"/>
    </w:rPr>
  </w:style>
  <w:style w:type="character" w:styleId="ad">
    <w:name w:val="annotation reference"/>
    <w:uiPriority w:val="99"/>
    <w:semiHidden/>
    <w:qFormat/>
    <w:rsid w:val="00E83329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E833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E833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uiPriority w:val="99"/>
    <w:qFormat/>
    <w:rsid w:val="00E83329"/>
    <w:rPr>
      <w:rFonts w:cs="Times New Roman"/>
    </w:rPr>
  </w:style>
  <w:style w:type="character" w:customStyle="1" w:styleId="c18">
    <w:name w:val="c18"/>
    <w:uiPriority w:val="99"/>
    <w:qFormat/>
    <w:rsid w:val="00E83329"/>
    <w:rPr>
      <w:rFonts w:cs="Times New Roman"/>
    </w:rPr>
  </w:style>
  <w:style w:type="character" w:customStyle="1" w:styleId="c10">
    <w:name w:val="c10"/>
    <w:uiPriority w:val="99"/>
    <w:qFormat/>
    <w:rsid w:val="00E83329"/>
    <w:rPr>
      <w:rFonts w:cs="Times New Roman"/>
    </w:rPr>
  </w:style>
  <w:style w:type="character" w:customStyle="1" w:styleId="c20">
    <w:name w:val="c20"/>
    <w:uiPriority w:val="99"/>
    <w:qFormat/>
    <w:rsid w:val="00E83329"/>
    <w:rPr>
      <w:rFonts w:cs="Times New Roman"/>
    </w:rPr>
  </w:style>
  <w:style w:type="character" w:customStyle="1" w:styleId="c0">
    <w:name w:val="c0"/>
    <w:uiPriority w:val="99"/>
    <w:qFormat/>
    <w:rsid w:val="00E83329"/>
    <w:rPr>
      <w:rFonts w:cs="Times New Roman"/>
    </w:rPr>
  </w:style>
  <w:style w:type="character" w:customStyle="1" w:styleId="af0">
    <w:name w:val="Посещённая гиперссылка"/>
    <w:uiPriority w:val="99"/>
    <w:semiHidden/>
    <w:rsid w:val="00E83329"/>
    <w:rPr>
      <w:rFonts w:cs="Times New Roman"/>
      <w:color w:val="800080"/>
      <w:u w:val="single"/>
    </w:rPr>
  </w:style>
  <w:style w:type="character" w:customStyle="1" w:styleId="af1">
    <w:name w:val="Название Знак"/>
    <w:basedOn w:val="a1"/>
    <w:qFormat/>
    <w:rsid w:val="00E8332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ru-RU"/>
    </w:rPr>
  </w:style>
  <w:style w:type="character" w:customStyle="1" w:styleId="c25">
    <w:name w:val="c25"/>
    <w:basedOn w:val="a1"/>
    <w:qFormat/>
    <w:rsid w:val="00E83329"/>
  </w:style>
  <w:style w:type="character" w:customStyle="1" w:styleId="c35">
    <w:name w:val="c35"/>
    <w:basedOn w:val="a1"/>
    <w:qFormat/>
    <w:rsid w:val="00E83329"/>
  </w:style>
  <w:style w:type="character" w:customStyle="1" w:styleId="22">
    <w:name w:val="Заголовок 2 Знак"/>
    <w:basedOn w:val="a1"/>
    <w:link w:val="21"/>
    <w:uiPriority w:val="9"/>
    <w:qFormat/>
    <w:rsid w:val="00E83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2">
    <w:name w:val="Подзаголовок Знак"/>
    <w:basedOn w:val="a1"/>
    <w:uiPriority w:val="11"/>
    <w:qFormat/>
    <w:rsid w:val="00F2550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F2550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qFormat/>
    <w:rsid w:val="00B27C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CharAttribute484">
    <w:name w:val="CharAttribute484"/>
    <w:uiPriority w:val="99"/>
    <w:qFormat/>
    <w:rsid w:val="00132F02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132F02"/>
    <w:rPr>
      <w:rFonts w:ascii="Times New Roman" w:eastAsia="Batang" w:hAnsi="Times New Roman"/>
      <w:sz w:val="28"/>
    </w:rPr>
  </w:style>
  <w:style w:type="character" w:customStyle="1" w:styleId="CharAttribute502">
    <w:name w:val="CharAttribute502"/>
    <w:qFormat/>
    <w:rsid w:val="00132F02"/>
    <w:rPr>
      <w:rFonts w:ascii="Times New Roman" w:eastAsia="Times New Roman" w:hAnsi="Times New Roman"/>
      <w:i/>
      <w:sz w:val="28"/>
    </w:rPr>
  </w:style>
  <w:style w:type="character" w:customStyle="1" w:styleId="af3">
    <w:name w:val="Без интервала Знак"/>
    <w:basedOn w:val="a1"/>
    <w:uiPriority w:val="1"/>
    <w:qFormat/>
    <w:rsid w:val="0013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qFormat/>
    <w:rsid w:val="005C453B"/>
    <w:rPr>
      <w:rFonts w:ascii="Times New Roman" w:hAnsi="Times New Roman" w:cs="Times New Roman"/>
      <w:b/>
      <w:bCs/>
      <w:sz w:val="26"/>
      <w:szCs w:val="26"/>
    </w:rPr>
  </w:style>
  <w:style w:type="character" w:customStyle="1" w:styleId="hl">
    <w:name w:val="hl"/>
    <w:basedOn w:val="a1"/>
    <w:qFormat/>
    <w:rsid w:val="009736C6"/>
  </w:style>
  <w:style w:type="character" w:customStyle="1" w:styleId="markedcontent">
    <w:name w:val="markedcontent"/>
    <w:basedOn w:val="a1"/>
    <w:qFormat/>
    <w:rsid w:val="009736C6"/>
  </w:style>
  <w:style w:type="character" w:customStyle="1" w:styleId="c16c8c18">
    <w:name w:val="c16 c8 c18"/>
    <w:basedOn w:val="a1"/>
    <w:qFormat/>
    <w:rsid w:val="008670AF"/>
  </w:style>
  <w:style w:type="paragraph" w:customStyle="1" w:styleId="af4">
    <w:name w:val="Заголовок"/>
    <w:basedOn w:val="a0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0"/>
    <w:uiPriority w:val="99"/>
    <w:rsid w:val="00E83329"/>
    <w:pPr>
      <w:spacing w:after="120"/>
    </w:pPr>
    <w:rPr>
      <w:szCs w:val="20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0"/>
    <w:qFormat/>
    <w:pPr>
      <w:suppressLineNumbers/>
    </w:pPr>
    <w:rPr>
      <w:rFonts w:cs="Arial"/>
    </w:rPr>
  </w:style>
  <w:style w:type="paragraph" w:styleId="af9">
    <w:name w:val="Normal (Web)"/>
    <w:basedOn w:val="a0"/>
    <w:qFormat/>
    <w:rsid w:val="00E83329"/>
    <w:pPr>
      <w:spacing w:beforeAutospacing="1" w:afterAutospacing="1"/>
    </w:pPr>
  </w:style>
  <w:style w:type="paragraph" w:customStyle="1" w:styleId="rvps3">
    <w:name w:val="rvps3"/>
    <w:basedOn w:val="a0"/>
    <w:uiPriority w:val="99"/>
    <w:qFormat/>
    <w:rsid w:val="00E83329"/>
    <w:pPr>
      <w:spacing w:beforeAutospacing="1" w:afterAutospacing="1"/>
    </w:pPr>
  </w:style>
  <w:style w:type="paragraph" w:customStyle="1" w:styleId="rvps4">
    <w:name w:val="rvps4"/>
    <w:basedOn w:val="a0"/>
    <w:uiPriority w:val="99"/>
    <w:qFormat/>
    <w:rsid w:val="00E83329"/>
    <w:pPr>
      <w:spacing w:beforeAutospacing="1" w:afterAutospacing="1"/>
    </w:pPr>
  </w:style>
  <w:style w:type="paragraph" w:customStyle="1" w:styleId="rvps5">
    <w:name w:val="rvps5"/>
    <w:basedOn w:val="a0"/>
    <w:uiPriority w:val="99"/>
    <w:qFormat/>
    <w:rsid w:val="00E83329"/>
    <w:pPr>
      <w:spacing w:beforeAutospacing="1" w:afterAutospacing="1"/>
    </w:pPr>
  </w:style>
  <w:style w:type="paragraph" w:customStyle="1" w:styleId="rvps6">
    <w:name w:val="rvps6"/>
    <w:basedOn w:val="a0"/>
    <w:uiPriority w:val="99"/>
    <w:qFormat/>
    <w:rsid w:val="00E83329"/>
    <w:pPr>
      <w:spacing w:beforeAutospacing="1" w:afterAutospacing="1"/>
    </w:pPr>
  </w:style>
  <w:style w:type="paragraph" w:customStyle="1" w:styleId="rvps7">
    <w:name w:val="rvps7"/>
    <w:basedOn w:val="a0"/>
    <w:uiPriority w:val="99"/>
    <w:qFormat/>
    <w:rsid w:val="00E83329"/>
    <w:pPr>
      <w:spacing w:beforeAutospacing="1" w:afterAutospacing="1"/>
    </w:pPr>
  </w:style>
  <w:style w:type="paragraph" w:styleId="23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"/>
    <w:basedOn w:val="a0"/>
    <w:link w:val="24"/>
    <w:uiPriority w:val="99"/>
    <w:qFormat/>
    <w:rsid w:val="00E83329"/>
    <w:pPr>
      <w:spacing w:after="120" w:line="480" w:lineRule="auto"/>
    </w:pPr>
    <w:rPr>
      <w:szCs w:val="20"/>
    </w:rPr>
  </w:style>
  <w:style w:type="paragraph" w:styleId="afa">
    <w:name w:val="Body Text Indent"/>
    <w:basedOn w:val="a0"/>
    <w:uiPriority w:val="99"/>
    <w:rsid w:val="00E83329"/>
    <w:pPr>
      <w:spacing w:after="120"/>
      <w:ind w:left="283"/>
    </w:pPr>
    <w:rPr>
      <w:szCs w:val="20"/>
    </w:rPr>
  </w:style>
  <w:style w:type="paragraph" w:customStyle="1" w:styleId="c4">
    <w:name w:val="c4"/>
    <w:basedOn w:val="a0"/>
    <w:uiPriority w:val="99"/>
    <w:qFormat/>
    <w:rsid w:val="00E83329"/>
    <w:pPr>
      <w:spacing w:beforeAutospacing="1" w:afterAutospacing="1"/>
    </w:pPr>
  </w:style>
  <w:style w:type="paragraph" w:customStyle="1" w:styleId="Zag2">
    <w:name w:val="Zag_2"/>
    <w:basedOn w:val="a0"/>
    <w:uiPriority w:val="99"/>
    <w:qFormat/>
    <w:rsid w:val="00E83329"/>
    <w:pPr>
      <w:widowControl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Default">
    <w:name w:val="Default"/>
    <w:qFormat/>
    <w:rsid w:val="00E833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Нормальный (таблица)"/>
    <w:basedOn w:val="a0"/>
    <w:next w:val="a0"/>
    <w:uiPriority w:val="99"/>
    <w:qFormat/>
    <w:rsid w:val="00E83329"/>
    <w:pPr>
      <w:widowControl w:val="0"/>
      <w:jc w:val="both"/>
    </w:pPr>
    <w:rPr>
      <w:rFonts w:ascii="Arial" w:hAnsi="Arial" w:cs="Arial"/>
    </w:rPr>
  </w:style>
  <w:style w:type="paragraph" w:styleId="afc">
    <w:name w:val="Document Map"/>
    <w:basedOn w:val="a0"/>
    <w:uiPriority w:val="99"/>
    <w:qFormat/>
    <w:rsid w:val="00E83329"/>
    <w:rPr>
      <w:rFonts w:ascii="Tahoma" w:hAnsi="Tahoma"/>
      <w:sz w:val="16"/>
      <w:szCs w:val="20"/>
    </w:rPr>
  </w:style>
  <w:style w:type="paragraph" w:styleId="afd">
    <w:name w:val="List Paragraph"/>
    <w:basedOn w:val="a0"/>
    <w:uiPriority w:val="34"/>
    <w:qFormat/>
    <w:rsid w:val="00E83329"/>
    <w:pPr>
      <w:ind w:left="720"/>
      <w:contextualSpacing/>
    </w:pPr>
  </w:style>
  <w:style w:type="paragraph" w:styleId="afe">
    <w:name w:val="Balloon Text"/>
    <w:basedOn w:val="a0"/>
    <w:qFormat/>
    <w:rsid w:val="00E83329"/>
    <w:rPr>
      <w:rFonts w:ascii="Tahoma" w:hAnsi="Tahoma"/>
      <w:sz w:val="16"/>
      <w:szCs w:val="20"/>
    </w:rPr>
  </w:style>
  <w:style w:type="paragraph" w:customStyle="1" w:styleId="aff">
    <w:name w:val="Верхний и нижний колонтитулы"/>
    <w:basedOn w:val="a0"/>
    <w:qFormat/>
  </w:style>
  <w:style w:type="paragraph" w:styleId="aff0">
    <w:name w:val="header"/>
    <w:basedOn w:val="a0"/>
    <w:uiPriority w:val="99"/>
    <w:rsid w:val="00E83329"/>
    <w:pPr>
      <w:tabs>
        <w:tab w:val="center" w:pos="4677"/>
        <w:tab w:val="right" w:pos="9355"/>
      </w:tabs>
    </w:pPr>
    <w:rPr>
      <w:szCs w:val="20"/>
    </w:rPr>
  </w:style>
  <w:style w:type="paragraph" w:styleId="aff1">
    <w:name w:val="footer"/>
    <w:basedOn w:val="a0"/>
    <w:rsid w:val="00E83329"/>
    <w:pPr>
      <w:tabs>
        <w:tab w:val="center" w:pos="4677"/>
        <w:tab w:val="right" w:pos="9355"/>
      </w:tabs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E83329"/>
  </w:style>
  <w:style w:type="paragraph" w:customStyle="1" w:styleId="12">
    <w:name w:val="Абзац списка1"/>
    <w:basedOn w:val="a0"/>
    <w:uiPriority w:val="99"/>
    <w:qFormat/>
    <w:rsid w:val="00E8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0"/>
    <w:uiPriority w:val="99"/>
    <w:qFormat/>
    <w:rsid w:val="00E83329"/>
    <w:pPr>
      <w:spacing w:beforeAutospacing="1" w:afterAutospacing="1"/>
    </w:pPr>
  </w:style>
  <w:style w:type="paragraph" w:styleId="aff2">
    <w:name w:val="annotation text"/>
    <w:basedOn w:val="a0"/>
    <w:uiPriority w:val="99"/>
    <w:semiHidden/>
    <w:qFormat/>
    <w:rsid w:val="00E83329"/>
    <w:rPr>
      <w:sz w:val="20"/>
      <w:szCs w:val="20"/>
    </w:rPr>
  </w:style>
  <w:style w:type="paragraph" w:styleId="aff3">
    <w:name w:val="annotation subject"/>
    <w:basedOn w:val="aff2"/>
    <w:next w:val="aff2"/>
    <w:uiPriority w:val="99"/>
    <w:semiHidden/>
    <w:qFormat/>
    <w:rsid w:val="00E83329"/>
    <w:rPr>
      <w:b/>
      <w:bCs/>
    </w:rPr>
  </w:style>
  <w:style w:type="paragraph" w:customStyle="1" w:styleId="c22">
    <w:name w:val="c22"/>
    <w:basedOn w:val="a0"/>
    <w:uiPriority w:val="99"/>
    <w:qFormat/>
    <w:rsid w:val="00E83329"/>
    <w:pPr>
      <w:spacing w:beforeAutospacing="1" w:afterAutospacing="1"/>
    </w:pPr>
  </w:style>
  <w:style w:type="paragraph" w:customStyle="1" w:styleId="c37">
    <w:name w:val="c37"/>
    <w:basedOn w:val="a0"/>
    <w:uiPriority w:val="99"/>
    <w:qFormat/>
    <w:rsid w:val="00E83329"/>
    <w:pPr>
      <w:spacing w:beforeAutospacing="1" w:afterAutospacing="1"/>
    </w:pPr>
  </w:style>
  <w:style w:type="paragraph" w:styleId="aff4">
    <w:name w:val="Title"/>
    <w:basedOn w:val="a0"/>
    <w:next w:val="a0"/>
    <w:qFormat/>
    <w:rsid w:val="00E8332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f5">
    <w:name w:val="TOC Heading"/>
    <w:basedOn w:val="1"/>
    <w:next w:val="a0"/>
    <w:uiPriority w:val="39"/>
    <w:unhideWhenUsed/>
    <w:qFormat/>
    <w:rsid w:val="00F2550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24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0"/>
    <w:next w:val="a0"/>
    <w:link w:val="23"/>
    <w:autoRedefine/>
    <w:uiPriority w:val="39"/>
    <w:unhideWhenUsed/>
    <w:rsid w:val="00F25500"/>
    <w:pPr>
      <w:spacing w:after="100"/>
      <w:ind w:left="240"/>
    </w:pPr>
  </w:style>
  <w:style w:type="paragraph" w:styleId="aff6">
    <w:name w:val="Subtitle"/>
    <w:basedOn w:val="a0"/>
    <w:next w:val="a0"/>
    <w:uiPriority w:val="11"/>
    <w:qFormat/>
    <w:rsid w:val="00F25500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araAttribute10">
    <w:name w:val="ParaAttribute10"/>
    <w:uiPriority w:val="99"/>
    <w:qFormat/>
    <w:rsid w:val="00132F02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132F0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7">
    <w:name w:val="No Spacing"/>
    <w:uiPriority w:val="1"/>
    <w:qFormat/>
    <w:rsid w:val="00132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0"/>
    <w:qFormat/>
    <w:rsid w:val="008670AF"/>
    <w:pPr>
      <w:ind w:left="720"/>
      <w:contextualSpacing/>
    </w:pPr>
  </w:style>
  <w:style w:type="paragraph" w:styleId="a">
    <w:name w:val="List Number"/>
    <w:basedOn w:val="a0"/>
    <w:qFormat/>
    <w:rsid w:val="008670AF"/>
    <w:pPr>
      <w:numPr>
        <w:numId w:val="3"/>
      </w:numPr>
      <w:spacing w:line="288" w:lineRule="auto"/>
      <w:jc w:val="both"/>
    </w:pPr>
    <w:rPr>
      <w:sz w:val="28"/>
      <w:szCs w:val="20"/>
    </w:rPr>
  </w:style>
  <w:style w:type="paragraph" w:customStyle="1" w:styleId="13">
    <w:name w:val="Нумерованный список1"/>
    <w:basedOn w:val="a0"/>
    <w:qFormat/>
    <w:rsid w:val="008670AF"/>
    <w:pPr>
      <w:tabs>
        <w:tab w:val="left" w:pos="360"/>
      </w:tabs>
      <w:spacing w:after="200" w:line="276" w:lineRule="auto"/>
      <w:ind w:left="360" w:hanging="36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2">
    <w:name w:val="Нумерованный список2"/>
    <w:basedOn w:val="a0"/>
    <w:qFormat/>
    <w:rsid w:val="008670AF"/>
    <w:pPr>
      <w:numPr>
        <w:numId w:val="1"/>
      </w:numPr>
      <w:spacing w:line="288" w:lineRule="auto"/>
      <w:jc w:val="both"/>
      <w:textAlignment w:val="baseline"/>
    </w:pPr>
    <w:rPr>
      <w:sz w:val="28"/>
      <w:szCs w:val="20"/>
      <w:lang w:eastAsia="ar-SA"/>
    </w:rPr>
  </w:style>
  <w:style w:type="paragraph" w:customStyle="1" w:styleId="c105c101c57">
    <w:name w:val="c105 c101 c57"/>
    <w:basedOn w:val="a0"/>
    <w:qFormat/>
    <w:rsid w:val="008670AF"/>
    <w:pPr>
      <w:spacing w:beforeAutospacing="1" w:afterAutospacing="1"/>
    </w:pPr>
    <w:rPr>
      <w:rFonts w:eastAsia="Batang"/>
      <w:lang w:eastAsia="ko-KR"/>
    </w:rPr>
  </w:style>
  <w:style w:type="paragraph" w:customStyle="1" w:styleId="c126c182">
    <w:name w:val="c126 c182"/>
    <w:basedOn w:val="a0"/>
    <w:qFormat/>
    <w:rsid w:val="008670AF"/>
    <w:pPr>
      <w:spacing w:beforeAutospacing="1" w:afterAutospacing="1"/>
    </w:pPr>
    <w:rPr>
      <w:rFonts w:eastAsia="Batang"/>
      <w:lang w:eastAsia="ko-KR"/>
    </w:rPr>
  </w:style>
  <w:style w:type="paragraph" w:customStyle="1" w:styleId="c126c215c57">
    <w:name w:val="c126 c215 c57"/>
    <w:basedOn w:val="a0"/>
    <w:qFormat/>
    <w:rsid w:val="008670AF"/>
    <w:pPr>
      <w:spacing w:beforeAutospacing="1" w:afterAutospacing="1"/>
    </w:pPr>
    <w:rPr>
      <w:rFonts w:eastAsia="Batang"/>
      <w:lang w:eastAsia="ko-KR"/>
    </w:rPr>
  </w:style>
  <w:style w:type="paragraph" w:customStyle="1" w:styleId="aff8">
    <w:name w:val="Содержимое врезки"/>
    <w:basedOn w:val="a0"/>
    <w:qFormat/>
  </w:style>
  <w:style w:type="table" w:styleId="aff9">
    <w:name w:val="Table Grid"/>
    <w:basedOn w:val="a2"/>
    <w:uiPriority w:val="59"/>
    <w:rsid w:val="00E8332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ый список - Акцент 11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ый список1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2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110">
    <w:name w:val="Светлая сетка - Акцент 11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2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1"/>
    <w:uiPriority w:val="99"/>
    <w:rsid w:val="00E83329"/>
    <w:rPr>
      <w:bCs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ый список11"/>
    <w:uiPriority w:val="99"/>
    <w:rsid w:val="00E83329"/>
    <w:rPr>
      <w:bCs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ветлая сетка - Акцент 111"/>
    <w:uiPriority w:val="99"/>
    <w:rsid w:val="00E83329"/>
    <w:rPr>
      <w:bCs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13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83329"/>
    <w:pPr>
      <w:keepNext/>
      <w:spacing w:before="240" w:after="60"/>
      <w:outlineLvl w:val="0"/>
    </w:pPr>
    <w:rPr>
      <w:rFonts w:ascii="Arial" w:hAnsi="Arial"/>
      <w:b/>
      <w:kern w:val="2"/>
      <w:sz w:val="32"/>
      <w:szCs w:val="20"/>
    </w:rPr>
  </w:style>
  <w:style w:type="paragraph" w:styleId="20">
    <w:name w:val="heading 2"/>
    <w:basedOn w:val="a0"/>
    <w:next w:val="a0"/>
    <w:uiPriority w:val="9"/>
    <w:unhideWhenUsed/>
    <w:qFormat/>
    <w:rsid w:val="00E83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E83329"/>
    <w:pPr>
      <w:spacing w:beforeAutospacing="1" w:afterAutospacing="1"/>
      <w:outlineLvl w:val="2"/>
    </w:pPr>
    <w:rPr>
      <w:b/>
      <w:sz w:val="27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E83329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F255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B27CB3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E83329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qFormat/>
    <w:rsid w:val="00E833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qFormat/>
    <w:rsid w:val="00E83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E83329"/>
  </w:style>
  <w:style w:type="character" w:customStyle="1" w:styleId="-">
    <w:name w:val="Интернет-ссылка"/>
    <w:uiPriority w:val="99"/>
    <w:rsid w:val="00E83329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E83329"/>
    <w:rPr>
      <w:rFonts w:cs="Times New Roman"/>
      <w:b/>
    </w:rPr>
  </w:style>
  <w:style w:type="character" w:styleId="a5">
    <w:name w:val="Emphasis"/>
    <w:uiPriority w:val="99"/>
    <w:qFormat/>
    <w:rsid w:val="00E83329"/>
    <w:rPr>
      <w:rFonts w:cs="Times New Roman"/>
      <w:i/>
    </w:rPr>
  </w:style>
  <w:style w:type="character" w:customStyle="1" w:styleId="a6">
    <w:name w:val="Основной текст Знак"/>
    <w:basedOn w:val="a1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6">
    <w:name w:val="rvts6"/>
    <w:uiPriority w:val="99"/>
    <w:qFormat/>
    <w:rsid w:val="00E83329"/>
  </w:style>
  <w:style w:type="character" w:customStyle="1" w:styleId="rvts8">
    <w:name w:val="rvts8"/>
    <w:uiPriority w:val="99"/>
    <w:qFormat/>
    <w:rsid w:val="00E83329"/>
  </w:style>
  <w:style w:type="character" w:customStyle="1" w:styleId="rvts9">
    <w:name w:val="rvts9"/>
    <w:uiPriority w:val="99"/>
    <w:qFormat/>
    <w:rsid w:val="00E83329"/>
  </w:style>
  <w:style w:type="character" w:customStyle="1" w:styleId="21">
    <w:name w:val="Основной текст 2 Знак"/>
    <w:basedOn w:val="a1"/>
    <w:link w:val="22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1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qFormat/>
    <w:rsid w:val="00E83329"/>
  </w:style>
  <w:style w:type="character" w:customStyle="1" w:styleId="Zag11">
    <w:name w:val="Zag_11"/>
    <w:uiPriority w:val="99"/>
    <w:qFormat/>
    <w:rsid w:val="00E83329"/>
  </w:style>
  <w:style w:type="character" w:customStyle="1" w:styleId="a8">
    <w:name w:val="Схема документа Знак"/>
    <w:basedOn w:val="a1"/>
    <w:uiPriority w:val="99"/>
    <w:qFormat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9">
    <w:name w:val="Текст выноски Знак"/>
    <w:basedOn w:val="a1"/>
    <w:qFormat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Верхний колонтитул Знак"/>
    <w:basedOn w:val="a1"/>
    <w:uiPriority w:val="99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1"/>
    <w:qFormat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qFormat/>
    <w:rsid w:val="00E83329"/>
    <w:rPr>
      <w:rFonts w:cs="Times New Roman"/>
    </w:rPr>
  </w:style>
  <w:style w:type="character" w:customStyle="1" w:styleId="palette-color1">
    <w:name w:val="palette-color1"/>
    <w:uiPriority w:val="99"/>
    <w:qFormat/>
    <w:rsid w:val="00E83329"/>
  </w:style>
  <w:style w:type="character" w:customStyle="1" w:styleId="c6">
    <w:name w:val="c6"/>
    <w:qFormat/>
    <w:rsid w:val="00E83329"/>
    <w:rPr>
      <w:rFonts w:cs="Times New Roman"/>
    </w:rPr>
  </w:style>
  <w:style w:type="character" w:styleId="ad">
    <w:name w:val="annotation reference"/>
    <w:uiPriority w:val="99"/>
    <w:semiHidden/>
    <w:qFormat/>
    <w:rsid w:val="00E83329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E833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E833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uiPriority w:val="99"/>
    <w:qFormat/>
    <w:rsid w:val="00E83329"/>
    <w:rPr>
      <w:rFonts w:cs="Times New Roman"/>
    </w:rPr>
  </w:style>
  <w:style w:type="character" w:customStyle="1" w:styleId="c18">
    <w:name w:val="c18"/>
    <w:uiPriority w:val="99"/>
    <w:qFormat/>
    <w:rsid w:val="00E83329"/>
    <w:rPr>
      <w:rFonts w:cs="Times New Roman"/>
    </w:rPr>
  </w:style>
  <w:style w:type="character" w:customStyle="1" w:styleId="c10">
    <w:name w:val="c10"/>
    <w:uiPriority w:val="99"/>
    <w:qFormat/>
    <w:rsid w:val="00E83329"/>
    <w:rPr>
      <w:rFonts w:cs="Times New Roman"/>
    </w:rPr>
  </w:style>
  <w:style w:type="character" w:customStyle="1" w:styleId="c20">
    <w:name w:val="c20"/>
    <w:uiPriority w:val="99"/>
    <w:qFormat/>
    <w:rsid w:val="00E83329"/>
    <w:rPr>
      <w:rFonts w:cs="Times New Roman"/>
    </w:rPr>
  </w:style>
  <w:style w:type="character" w:customStyle="1" w:styleId="c0">
    <w:name w:val="c0"/>
    <w:uiPriority w:val="99"/>
    <w:qFormat/>
    <w:rsid w:val="00E83329"/>
    <w:rPr>
      <w:rFonts w:cs="Times New Roman"/>
    </w:rPr>
  </w:style>
  <w:style w:type="character" w:customStyle="1" w:styleId="af0">
    <w:name w:val="Посещённая гиперссылка"/>
    <w:uiPriority w:val="99"/>
    <w:semiHidden/>
    <w:rsid w:val="00E83329"/>
    <w:rPr>
      <w:rFonts w:cs="Times New Roman"/>
      <w:color w:val="800080"/>
      <w:u w:val="single"/>
    </w:rPr>
  </w:style>
  <w:style w:type="character" w:customStyle="1" w:styleId="af1">
    <w:name w:val="Название Знак"/>
    <w:basedOn w:val="a1"/>
    <w:qFormat/>
    <w:rsid w:val="00E8332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ru-RU"/>
    </w:rPr>
  </w:style>
  <w:style w:type="character" w:customStyle="1" w:styleId="c25">
    <w:name w:val="c25"/>
    <w:basedOn w:val="a1"/>
    <w:qFormat/>
    <w:rsid w:val="00E83329"/>
  </w:style>
  <w:style w:type="character" w:customStyle="1" w:styleId="c35">
    <w:name w:val="c35"/>
    <w:basedOn w:val="a1"/>
    <w:qFormat/>
    <w:rsid w:val="00E83329"/>
  </w:style>
  <w:style w:type="character" w:customStyle="1" w:styleId="22">
    <w:name w:val="Заголовок 2 Знак"/>
    <w:basedOn w:val="a1"/>
    <w:link w:val="21"/>
    <w:uiPriority w:val="9"/>
    <w:qFormat/>
    <w:rsid w:val="00E83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2">
    <w:name w:val="Подзаголовок Знак"/>
    <w:basedOn w:val="a1"/>
    <w:uiPriority w:val="11"/>
    <w:qFormat/>
    <w:rsid w:val="00F2550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F2550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qFormat/>
    <w:rsid w:val="00B27C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CharAttribute484">
    <w:name w:val="CharAttribute484"/>
    <w:uiPriority w:val="99"/>
    <w:qFormat/>
    <w:rsid w:val="00132F02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132F02"/>
    <w:rPr>
      <w:rFonts w:ascii="Times New Roman" w:eastAsia="Batang" w:hAnsi="Times New Roman"/>
      <w:sz w:val="28"/>
    </w:rPr>
  </w:style>
  <w:style w:type="character" w:customStyle="1" w:styleId="CharAttribute502">
    <w:name w:val="CharAttribute502"/>
    <w:qFormat/>
    <w:rsid w:val="00132F02"/>
    <w:rPr>
      <w:rFonts w:ascii="Times New Roman" w:eastAsia="Times New Roman" w:hAnsi="Times New Roman"/>
      <w:i/>
      <w:sz w:val="28"/>
    </w:rPr>
  </w:style>
  <w:style w:type="character" w:customStyle="1" w:styleId="af3">
    <w:name w:val="Без интервала Знак"/>
    <w:basedOn w:val="a1"/>
    <w:uiPriority w:val="1"/>
    <w:qFormat/>
    <w:rsid w:val="0013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qFormat/>
    <w:rsid w:val="005C453B"/>
    <w:rPr>
      <w:rFonts w:ascii="Times New Roman" w:hAnsi="Times New Roman" w:cs="Times New Roman"/>
      <w:b/>
      <w:bCs/>
      <w:sz w:val="26"/>
      <w:szCs w:val="26"/>
    </w:rPr>
  </w:style>
  <w:style w:type="character" w:customStyle="1" w:styleId="hl">
    <w:name w:val="hl"/>
    <w:basedOn w:val="a1"/>
    <w:qFormat/>
    <w:rsid w:val="009736C6"/>
  </w:style>
  <w:style w:type="character" w:customStyle="1" w:styleId="markedcontent">
    <w:name w:val="markedcontent"/>
    <w:basedOn w:val="a1"/>
    <w:qFormat/>
    <w:rsid w:val="009736C6"/>
  </w:style>
  <w:style w:type="character" w:customStyle="1" w:styleId="c16c8c18">
    <w:name w:val="c16 c8 c18"/>
    <w:basedOn w:val="a1"/>
    <w:qFormat/>
    <w:rsid w:val="008670AF"/>
  </w:style>
  <w:style w:type="paragraph" w:customStyle="1" w:styleId="af4">
    <w:name w:val="Заголовок"/>
    <w:basedOn w:val="a0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0"/>
    <w:uiPriority w:val="99"/>
    <w:rsid w:val="00E83329"/>
    <w:pPr>
      <w:spacing w:after="120"/>
    </w:pPr>
    <w:rPr>
      <w:szCs w:val="20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0"/>
    <w:qFormat/>
    <w:pPr>
      <w:suppressLineNumbers/>
    </w:pPr>
    <w:rPr>
      <w:rFonts w:cs="Arial"/>
    </w:rPr>
  </w:style>
  <w:style w:type="paragraph" w:styleId="af9">
    <w:name w:val="Normal (Web)"/>
    <w:basedOn w:val="a0"/>
    <w:qFormat/>
    <w:rsid w:val="00E83329"/>
    <w:pPr>
      <w:spacing w:beforeAutospacing="1" w:afterAutospacing="1"/>
    </w:pPr>
  </w:style>
  <w:style w:type="paragraph" w:customStyle="1" w:styleId="rvps3">
    <w:name w:val="rvps3"/>
    <w:basedOn w:val="a0"/>
    <w:uiPriority w:val="99"/>
    <w:qFormat/>
    <w:rsid w:val="00E83329"/>
    <w:pPr>
      <w:spacing w:beforeAutospacing="1" w:afterAutospacing="1"/>
    </w:pPr>
  </w:style>
  <w:style w:type="paragraph" w:customStyle="1" w:styleId="rvps4">
    <w:name w:val="rvps4"/>
    <w:basedOn w:val="a0"/>
    <w:uiPriority w:val="99"/>
    <w:qFormat/>
    <w:rsid w:val="00E83329"/>
    <w:pPr>
      <w:spacing w:beforeAutospacing="1" w:afterAutospacing="1"/>
    </w:pPr>
  </w:style>
  <w:style w:type="paragraph" w:customStyle="1" w:styleId="rvps5">
    <w:name w:val="rvps5"/>
    <w:basedOn w:val="a0"/>
    <w:uiPriority w:val="99"/>
    <w:qFormat/>
    <w:rsid w:val="00E83329"/>
    <w:pPr>
      <w:spacing w:beforeAutospacing="1" w:afterAutospacing="1"/>
    </w:pPr>
  </w:style>
  <w:style w:type="paragraph" w:customStyle="1" w:styleId="rvps6">
    <w:name w:val="rvps6"/>
    <w:basedOn w:val="a0"/>
    <w:uiPriority w:val="99"/>
    <w:qFormat/>
    <w:rsid w:val="00E83329"/>
    <w:pPr>
      <w:spacing w:beforeAutospacing="1" w:afterAutospacing="1"/>
    </w:pPr>
  </w:style>
  <w:style w:type="paragraph" w:customStyle="1" w:styleId="rvps7">
    <w:name w:val="rvps7"/>
    <w:basedOn w:val="a0"/>
    <w:uiPriority w:val="99"/>
    <w:qFormat/>
    <w:rsid w:val="00E83329"/>
    <w:pPr>
      <w:spacing w:beforeAutospacing="1" w:afterAutospacing="1"/>
    </w:pPr>
  </w:style>
  <w:style w:type="paragraph" w:styleId="23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"/>
    <w:basedOn w:val="a0"/>
    <w:link w:val="24"/>
    <w:uiPriority w:val="99"/>
    <w:qFormat/>
    <w:rsid w:val="00E83329"/>
    <w:pPr>
      <w:spacing w:after="120" w:line="480" w:lineRule="auto"/>
    </w:pPr>
    <w:rPr>
      <w:szCs w:val="20"/>
    </w:rPr>
  </w:style>
  <w:style w:type="paragraph" w:styleId="afa">
    <w:name w:val="Body Text Indent"/>
    <w:basedOn w:val="a0"/>
    <w:uiPriority w:val="99"/>
    <w:rsid w:val="00E83329"/>
    <w:pPr>
      <w:spacing w:after="120"/>
      <w:ind w:left="283"/>
    </w:pPr>
    <w:rPr>
      <w:szCs w:val="20"/>
    </w:rPr>
  </w:style>
  <w:style w:type="paragraph" w:customStyle="1" w:styleId="c4">
    <w:name w:val="c4"/>
    <w:basedOn w:val="a0"/>
    <w:uiPriority w:val="99"/>
    <w:qFormat/>
    <w:rsid w:val="00E83329"/>
    <w:pPr>
      <w:spacing w:beforeAutospacing="1" w:afterAutospacing="1"/>
    </w:pPr>
  </w:style>
  <w:style w:type="paragraph" w:customStyle="1" w:styleId="Zag2">
    <w:name w:val="Zag_2"/>
    <w:basedOn w:val="a0"/>
    <w:uiPriority w:val="99"/>
    <w:qFormat/>
    <w:rsid w:val="00E83329"/>
    <w:pPr>
      <w:widowControl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Default">
    <w:name w:val="Default"/>
    <w:qFormat/>
    <w:rsid w:val="00E833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Нормальный (таблица)"/>
    <w:basedOn w:val="a0"/>
    <w:next w:val="a0"/>
    <w:uiPriority w:val="99"/>
    <w:qFormat/>
    <w:rsid w:val="00E83329"/>
    <w:pPr>
      <w:widowControl w:val="0"/>
      <w:jc w:val="both"/>
    </w:pPr>
    <w:rPr>
      <w:rFonts w:ascii="Arial" w:hAnsi="Arial" w:cs="Arial"/>
    </w:rPr>
  </w:style>
  <w:style w:type="paragraph" w:styleId="afc">
    <w:name w:val="Document Map"/>
    <w:basedOn w:val="a0"/>
    <w:uiPriority w:val="99"/>
    <w:qFormat/>
    <w:rsid w:val="00E83329"/>
    <w:rPr>
      <w:rFonts w:ascii="Tahoma" w:hAnsi="Tahoma"/>
      <w:sz w:val="16"/>
      <w:szCs w:val="20"/>
    </w:rPr>
  </w:style>
  <w:style w:type="paragraph" w:styleId="afd">
    <w:name w:val="List Paragraph"/>
    <w:basedOn w:val="a0"/>
    <w:uiPriority w:val="34"/>
    <w:qFormat/>
    <w:rsid w:val="00E83329"/>
    <w:pPr>
      <w:ind w:left="720"/>
      <w:contextualSpacing/>
    </w:pPr>
  </w:style>
  <w:style w:type="paragraph" w:styleId="afe">
    <w:name w:val="Balloon Text"/>
    <w:basedOn w:val="a0"/>
    <w:qFormat/>
    <w:rsid w:val="00E83329"/>
    <w:rPr>
      <w:rFonts w:ascii="Tahoma" w:hAnsi="Tahoma"/>
      <w:sz w:val="16"/>
      <w:szCs w:val="20"/>
    </w:rPr>
  </w:style>
  <w:style w:type="paragraph" w:customStyle="1" w:styleId="aff">
    <w:name w:val="Верхний и нижний колонтитулы"/>
    <w:basedOn w:val="a0"/>
    <w:qFormat/>
  </w:style>
  <w:style w:type="paragraph" w:styleId="aff0">
    <w:name w:val="header"/>
    <w:basedOn w:val="a0"/>
    <w:uiPriority w:val="99"/>
    <w:rsid w:val="00E83329"/>
    <w:pPr>
      <w:tabs>
        <w:tab w:val="center" w:pos="4677"/>
        <w:tab w:val="right" w:pos="9355"/>
      </w:tabs>
    </w:pPr>
    <w:rPr>
      <w:szCs w:val="20"/>
    </w:rPr>
  </w:style>
  <w:style w:type="paragraph" w:styleId="aff1">
    <w:name w:val="footer"/>
    <w:basedOn w:val="a0"/>
    <w:rsid w:val="00E83329"/>
    <w:pPr>
      <w:tabs>
        <w:tab w:val="center" w:pos="4677"/>
        <w:tab w:val="right" w:pos="9355"/>
      </w:tabs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E83329"/>
  </w:style>
  <w:style w:type="paragraph" w:customStyle="1" w:styleId="12">
    <w:name w:val="Абзац списка1"/>
    <w:basedOn w:val="a0"/>
    <w:uiPriority w:val="99"/>
    <w:qFormat/>
    <w:rsid w:val="00E8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0"/>
    <w:uiPriority w:val="99"/>
    <w:qFormat/>
    <w:rsid w:val="00E83329"/>
    <w:pPr>
      <w:spacing w:beforeAutospacing="1" w:afterAutospacing="1"/>
    </w:pPr>
  </w:style>
  <w:style w:type="paragraph" w:styleId="aff2">
    <w:name w:val="annotation text"/>
    <w:basedOn w:val="a0"/>
    <w:uiPriority w:val="99"/>
    <w:semiHidden/>
    <w:qFormat/>
    <w:rsid w:val="00E83329"/>
    <w:rPr>
      <w:sz w:val="20"/>
      <w:szCs w:val="20"/>
    </w:rPr>
  </w:style>
  <w:style w:type="paragraph" w:styleId="aff3">
    <w:name w:val="annotation subject"/>
    <w:basedOn w:val="aff2"/>
    <w:next w:val="aff2"/>
    <w:uiPriority w:val="99"/>
    <w:semiHidden/>
    <w:qFormat/>
    <w:rsid w:val="00E83329"/>
    <w:rPr>
      <w:b/>
      <w:bCs/>
    </w:rPr>
  </w:style>
  <w:style w:type="paragraph" w:customStyle="1" w:styleId="c22">
    <w:name w:val="c22"/>
    <w:basedOn w:val="a0"/>
    <w:uiPriority w:val="99"/>
    <w:qFormat/>
    <w:rsid w:val="00E83329"/>
    <w:pPr>
      <w:spacing w:beforeAutospacing="1" w:afterAutospacing="1"/>
    </w:pPr>
  </w:style>
  <w:style w:type="paragraph" w:customStyle="1" w:styleId="c37">
    <w:name w:val="c37"/>
    <w:basedOn w:val="a0"/>
    <w:uiPriority w:val="99"/>
    <w:qFormat/>
    <w:rsid w:val="00E83329"/>
    <w:pPr>
      <w:spacing w:beforeAutospacing="1" w:afterAutospacing="1"/>
    </w:pPr>
  </w:style>
  <w:style w:type="paragraph" w:styleId="aff4">
    <w:name w:val="Title"/>
    <w:basedOn w:val="a0"/>
    <w:next w:val="a0"/>
    <w:qFormat/>
    <w:rsid w:val="00E8332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f5">
    <w:name w:val="TOC Heading"/>
    <w:basedOn w:val="1"/>
    <w:next w:val="a0"/>
    <w:uiPriority w:val="39"/>
    <w:unhideWhenUsed/>
    <w:qFormat/>
    <w:rsid w:val="00F2550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24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0"/>
    <w:next w:val="a0"/>
    <w:link w:val="23"/>
    <w:autoRedefine/>
    <w:uiPriority w:val="39"/>
    <w:unhideWhenUsed/>
    <w:rsid w:val="00F25500"/>
    <w:pPr>
      <w:spacing w:after="100"/>
      <w:ind w:left="240"/>
    </w:pPr>
  </w:style>
  <w:style w:type="paragraph" w:styleId="aff6">
    <w:name w:val="Subtitle"/>
    <w:basedOn w:val="a0"/>
    <w:next w:val="a0"/>
    <w:uiPriority w:val="11"/>
    <w:qFormat/>
    <w:rsid w:val="00F25500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araAttribute10">
    <w:name w:val="ParaAttribute10"/>
    <w:uiPriority w:val="99"/>
    <w:qFormat/>
    <w:rsid w:val="00132F02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132F0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7">
    <w:name w:val="No Spacing"/>
    <w:uiPriority w:val="1"/>
    <w:qFormat/>
    <w:rsid w:val="00132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0"/>
    <w:qFormat/>
    <w:rsid w:val="008670AF"/>
    <w:pPr>
      <w:ind w:left="720"/>
      <w:contextualSpacing/>
    </w:pPr>
  </w:style>
  <w:style w:type="paragraph" w:styleId="a">
    <w:name w:val="List Number"/>
    <w:basedOn w:val="a0"/>
    <w:qFormat/>
    <w:rsid w:val="008670AF"/>
    <w:pPr>
      <w:numPr>
        <w:numId w:val="3"/>
      </w:numPr>
      <w:spacing w:line="288" w:lineRule="auto"/>
      <w:jc w:val="both"/>
    </w:pPr>
    <w:rPr>
      <w:sz w:val="28"/>
      <w:szCs w:val="20"/>
    </w:rPr>
  </w:style>
  <w:style w:type="paragraph" w:customStyle="1" w:styleId="13">
    <w:name w:val="Нумерованный список1"/>
    <w:basedOn w:val="a0"/>
    <w:qFormat/>
    <w:rsid w:val="008670AF"/>
    <w:pPr>
      <w:tabs>
        <w:tab w:val="left" w:pos="360"/>
      </w:tabs>
      <w:spacing w:after="200" w:line="276" w:lineRule="auto"/>
      <w:ind w:left="360" w:hanging="36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2">
    <w:name w:val="Нумерованный список2"/>
    <w:basedOn w:val="a0"/>
    <w:qFormat/>
    <w:rsid w:val="008670AF"/>
    <w:pPr>
      <w:numPr>
        <w:numId w:val="1"/>
      </w:numPr>
      <w:spacing w:line="288" w:lineRule="auto"/>
      <w:jc w:val="both"/>
      <w:textAlignment w:val="baseline"/>
    </w:pPr>
    <w:rPr>
      <w:sz w:val="28"/>
      <w:szCs w:val="20"/>
      <w:lang w:eastAsia="ar-SA"/>
    </w:rPr>
  </w:style>
  <w:style w:type="paragraph" w:customStyle="1" w:styleId="c105c101c57">
    <w:name w:val="c105 c101 c57"/>
    <w:basedOn w:val="a0"/>
    <w:qFormat/>
    <w:rsid w:val="008670AF"/>
    <w:pPr>
      <w:spacing w:beforeAutospacing="1" w:afterAutospacing="1"/>
    </w:pPr>
    <w:rPr>
      <w:rFonts w:eastAsia="Batang"/>
      <w:lang w:eastAsia="ko-KR"/>
    </w:rPr>
  </w:style>
  <w:style w:type="paragraph" w:customStyle="1" w:styleId="c126c182">
    <w:name w:val="c126 c182"/>
    <w:basedOn w:val="a0"/>
    <w:qFormat/>
    <w:rsid w:val="008670AF"/>
    <w:pPr>
      <w:spacing w:beforeAutospacing="1" w:afterAutospacing="1"/>
    </w:pPr>
    <w:rPr>
      <w:rFonts w:eastAsia="Batang"/>
      <w:lang w:eastAsia="ko-KR"/>
    </w:rPr>
  </w:style>
  <w:style w:type="paragraph" w:customStyle="1" w:styleId="c126c215c57">
    <w:name w:val="c126 c215 c57"/>
    <w:basedOn w:val="a0"/>
    <w:qFormat/>
    <w:rsid w:val="008670AF"/>
    <w:pPr>
      <w:spacing w:beforeAutospacing="1" w:afterAutospacing="1"/>
    </w:pPr>
    <w:rPr>
      <w:rFonts w:eastAsia="Batang"/>
      <w:lang w:eastAsia="ko-KR"/>
    </w:rPr>
  </w:style>
  <w:style w:type="paragraph" w:customStyle="1" w:styleId="aff8">
    <w:name w:val="Содержимое врезки"/>
    <w:basedOn w:val="a0"/>
    <w:qFormat/>
  </w:style>
  <w:style w:type="table" w:styleId="aff9">
    <w:name w:val="Table Grid"/>
    <w:basedOn w:val="a2"/>
    <w:uiPriority w:val="59"/>
    <w:rsid w:val="00E8332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ый список - Акцент 11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ый список1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2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110">
    <w:name w:val="Светлая сетка - Акцент 11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2"/>
    <w:uiPriority w:val="99"/>
    <w:rsid w:val="00E83329"/>
    <w:rPr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1"/>
    <w:uiPriority w:val="99"/>
    <w:rsid w:val="00E83329"/>
    <w:rPr>
      <w:bCs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ый список11"/>
    <w:uiPriority w:val="99"/>
    <w:rsid w:val="00E83329"/>
    <w:rPr>
      <w:bCs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ветлая сетка - Акцент 111"/>
    <w:uiPriority w:val="99"/>
    <w:rsid w:val="00E83329"/>
    <w:rPr>
      <w:bCs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13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2a22b9c" TargetMode="External"/><Relationship Id="rId18" Type="http://schemas.openxmlformats.org/officeDocument/2006/relationships/hyperlink" Target="https://m.edsoo.ru/f2a15e2e" TargetMode="External"/><Relationship Id="rId26" Type="http://schemas.openxmlformats.org/officeDocument/2006/relationships/hyperlink" Target="https://m.edsoo.ru/f2a28448" TargetMode="External"/><Relationship Id="rId39" Type="http://schemas.openxmlformats.org/officeDocument/2006/relationships/hyperlink" Target="https://m.edsoo.ru/f2a1e5f6" TargetMode="External"/><Relationship Id="rId21" Type="http://schemas.openxmlformats.org/officeDocument/2006/relationships/hyperlink" Target="https://m.edsoo.ru/f2a1835e" TargetMode="External"/><Relationship Id="rId34" Type="http://schemas.openxmlformats.org/officeDocument/2006/relationships/hyperlink" Target="https://m.edsoo.ru/f2a1d516" TargetMode="External"/><Relationship Id="rId42" Type="http://schemas.openxmlformats.org/officeDocument/2006/relationships/hyperlink" Target="https://m.edsoo.ru/f2a1faaa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f2a143e4" TargetMode="External"/><Relationship Id="rId29" Type="http://schemas.openxmlformats.org/officeDocument/2006/relationships/hyperlink" Target="https://m.edsoo.ru/f2a2e5f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2a1e704" TargetMode="External"/><Relationship Id="rId24" Type="http://schemas.openxmlformats.org/officeDocument/2006/relationships/hyperlink" Target="https://m.edsoo.ru/f2a27c00" TargetMode="External"/><Relationship Id="rId32" Type="http://schemas.openxmlformats.org/officeDocument/2006/relationships/hyperlink" Target="https://m.edsoo.ru/f2a2ecf8" TargetMode="External"/><Relationship Id="rId37" Type="http://schemas.openxmlformats.org/officeDocument/2006/relationships/hyperlink" Target="https://m.edsoo.ru/f2a1e4f2" TargetMode="External"/><Relationship Id="rId40" Type="http://schemas.openxmlformats.org/officeDocument/2006/relationships/hyperlink" Target="https://m.edsoo.ru/f2a24596" TargetMode="Externa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m.edsoo.ru/f2a22b9c" TargetMode="External"/><Relationship Id="rId23" Type="http://schemas.openxmlformats.org/officeDocument/2006/relationships/hyperlink" Target="https://m.edsoo.ru/f2a27c00" TargetMode="External"/><Relationship Id="rId28" Type="http://schemas.openxmlformats.org/officeDocument/2006/relationships/hyperlink" Target="https://m.edsoo.ru/f2a2e5f0" TargetMode="External"/><Relationship Id="rId36" Type="http://schemas.openxmlformats.org/officeDocument/2006/relationships/hyperlink" Target="https://m.edsoo.ru/f2a1da7a" TargetMode="External"/><Relationship Id="rId10" Type="http://schemas.openxmlformats.org/officeDocument/2006/relationships/hyperlink" Target="https://m.edsoo.ru/f2a1d174" TargetMode="External"/><Relationship Id="rId19" Type="http://schemas.openxmlformats.org/officeDocument/2006/relationships/hyperlink" Target="https://m.edsoo.ru/f2a15e2e" TargetMode="External"/><Relationship Id="rId31" Type="http://schemas.openxmlformats.org/officeDocument/2006/relationships/hyperlink" Target="https://m.edsoo.ru/f2a2e5f0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.edsoo.ru/f2a22b9c" TargetMode="External"/><Relationship Id="rId22" Type="http://schemas.openxmlformats.org/officeDocument/2006/relationships/hyperlink" Target="https://m.edsoo.ru/f2a1835e" TargetMode="External"/><Relationship Id="rId27" Type="http://schemas.openxmlformats.org/officeDocument/2006/relationships/hyperlink" Target="https://m.edsoo.ru/f2a2e5f0" TargetMode="External"/><Relationship Id="rId30" Type="http://schemas.openxmlformats.org/officeDocument/2006/relationships/hyperlink" Target="https://m.edsoo.ru/f2a2e5f0" TargetMode="External"/><Relationship Id="rId35" Type="http://schemas.openxmlformats.org/officeDocument/2006/relationships/hyperlink" Target="https://m.edsoo.ru/f2a1da7a" TargetMode="External"/><Relationship Id="rId43" Type="http://schemas.openxmlformats.org/officeDocument/2006/relationships/hyperlink" Target="https://m.edsoo.ru/f2a1fc08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m.edsoo.ru/f2a1e704" TargetMode="External"/><Relationship Id="rId17" Type="http://schemas.openxmlformats.org/officeDocument/2006/relationships/hyperlink" Target="https://m.edsoo.ru/f2a1835e" TargetMode="External"/><Relationship Id="rId25" Type="http://schemas.openxmlformats.org/officeDocument/2006/relationships/hyperlink" Target="https://m.edsoo.ru/f2a282c2" TargetMode="External"/><Relationship Id="rId33" Type="http://schemas.openxmlformats.org/officeDocument/2006/relationships/hyperlink" Target="https://m.edsoo.ru/f2a2ee10" TargetMode="External"/><Relationship Id="rId38" Type="http://schemas.openxmlformats.org/officeDocument/2006/relationships/hyperlink" Target="https://m.edsoo.ru/f2a1e4f2" TargetMode="External"/><Relationship Id="rId46" Type="http://schemas.openxmlformats.org/officeDocument/2006/relationships/footer" Target="footer4.xml"/><Relationship Id="rId20" Type="http://schemas.openxmlformats.org/officeDocument/2006/relationships/hyperlink" Target="https://m.edsoo.ru/f2a18b56" TargetMode="External"/><Relationship Id="rId41" Type="http://schemas.openxmlformats.org/officeDocument/2006/relationships/hyperlink" Target="https://m.edsoo.ru/f2a24a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B67BFF9-12CF-403D-8A1C-9E1CCDFE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Мария</cp:lastModifiedBy>
  <cp:revision>8</cp:revision>
  <cp:lastPrinted>2022-11-10T06:56:00Z</cp:lastPrinted>
  <dcterms:created xsi:type="dcterms:W3CDTF">2023-09-09T17:58:00Z</dcterms:created>
  <dcterms:modified xsi:type="dcterms:W3CDTF">2024-10-13T16:39:00Z</dcterms:modified>
  <dc:language>ru-RU</dc:language>
</cp:coreProperties>
</file>